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7D8" w:rsidRPr="00342550" w:rsidRDefault="005D07D8" w:rsidP="005D07D8">
      <w:pPr>
        <w:jc w:val="center"/>
        <w:rPr>
          <w:sz w:val="6"/>
          <w:szCs w:val="6"/>
        </w:rPr>
      </w:pPr>
      <w:r w:rsidRPr="00B645B7">
        <w:rPr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25pt;margin-top:2pt;width:52.2pt;height:49.8pt;z-index:251658240" o:allowincell="f">
            <v:imagedata r:id="rId4" o:title=""/>
            <w10:wrap type="topAndBottom"/>
          </v:shape>
          <o:OLEObject Type="Embed" ProgID="PBrush" ShapeID="_x0000_s1026" DrawAspect="Content" ObjectID="_1727092436" r:id="rId5"/>
        </w:pict>
      </w:r>
    </w:p>
    <w:p w:rsidR="005D07D8" w:rsidRPr="00342550" w:rsidRDefault="005D07D8" w:rsidP="005D07D8">
      <w:pPr>
        <w:jc w:val="center"/>
        <w:rPr>
          <w:caps/>
          <w:sz w:val="28"/>
          <w:szCs w:val="28"/>
        </w:rPr>
      </w:pPr>
      <w:r w:rsidRPr="00342550">
        <w:rPr>
          <w:caps/>
          <w:sz w:val="28"/>
          <w:szCs w:val="28"/>
        </w:rPr>
        <w:t xml:space="preserve">ТЫВА РЕСПУБЛИКАНЫҢ МУНИЦИПАЛДЫГ РАЙОНУ </w:t>
      </w:r>
    </w:p>
    <w:p w:rsidR="005D07D8" w:rsidRPr="00342550" w:rsidRDefault="005D07D8" w:rsidP="005D07D8">
      <w:pPr>
        <w:jc w:val="center"/>
        <w:rPr>
          <w:caps/>
          <w:sz w:val="28"/>
          <w:szCs w:val="28"/>
        </w:rPr>
      </w:pPr>
      <w:r w:rsidRPr="00342550">
        <w:rPr>
          <w:caps/>
          <w:sz w:val="28"/>
          <w:szCs w:val="28"/>
        </w:rPr>
        <w:t>сҮТ-ХӨЛ КОЖУУН</w:t>
      </w:r>
      <w:r>
        <w:rPr>
          <w:caps/>
          <w:sz w:val="28"/>
          <w:szCs w:val="28"/>
        </w:rPr>
        <w:t>НУН БОРА-ТАЙГА СУМУ</w:t>
      </w:r>
      <w:r w:rsidRPr="00342550">
        <w:rPr>
          <w:caps/>
          <w:sz w:val="28"/>
          <w:szCs w:val="28"/>
        </w:rPr>
        <w:t xml:space="preserve"> ЧАГЫРГАЗЫ</w:t>
      </w:r>
    </w:p>
    <w:p w:rsidR="005D07D8" w:rsidRPr="00342550" w:rsidRDefault="005D07D8" w:rsidP="005D07D8">
      <w:pPr>
        <w:jc w:val="center"/>
        <w:rPr>
          <w:b/>
          <w:caps/>
          <w:sz w:val="32"/>
          <w:szCs w:val="32"/>
        </w:rPr>
      </w:pPr>
      <w:r w:rsidRPr="00342550">
        <w:rPr>
          <w:b/>
          <w:caps/>
          <w:sz w:val="32"/>
          <w:szCs w:val="32"/>
        </w:rPr>
        <w:t>ДОКТААЛ</w:t>
      </w:r>
    </w:p>
    <w:p w:rsidR="005D07D8" w:rsidRDefault="005D07D8" w:rsidP="005D07D8">
      <w:pPr>
        <w:jc w:val="center"/>
        <w:rPr>
          <w:caps/>
          <w:sz w:val="28"/>
          <w:szCs w:val="28"/>
        </w:rPr>
      </w:pPr>
      <w:r w:rsidRPr="00342550">
        <w:rPr>
          <w:caps/>
          <w:sz w:val="28"/>
          <w:szCs w:val="28"/>
        </w:rPr>
        <w:t xml:space="preserve">АДМИНИСТРАЦИЯ </w:t>
      </w:r>
      <w:r>
        <w:rPr>
          <w:caps/>
          <w:sz w:val="28"/>
          <w:szCs w:val="28"/>
        </w:rPr>
        <w:t xml:space="preserve">СЕЛЬСКОГО ПОСЕЛЕНИЯ </w:t>
      </w:r>
    </w:p>
    <w:p w:rsidR="005D07D8" w:rsidRPr="00342550" w:rsidRDefault="005D07D8" w:rsidP="005D07D8">
      <w:pPr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СУМОН БОРА-ТАЙГИНСКИЙ  </w:t>
      </w:r>
      <w:r w:rsidRPr="00342550">
        <w:rPr>
          <w:caps/>
          <w:sz w:val="28"/>
          <w:szCs w:val="28"/>
        </w:rPr>
        <w:t>МУНИЦИПАЛЬНОГО РАЙОНА</w:t>
      </w:r>
    </w:p>
    <w:p w:rsidR="005D07D8" w:rsidRPr="00342550" w:rsidRDefault="005D07D8" w:rsidP="005D07D8">
      <w:pPr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СУТ-ХОЛЬСКИЙ</w:t>
      </w:r>
      <w:r w:rsidRPr="00342550">
        <w:rPr>
          <w:caps/>
          <w:sz w:val="28"/>
          <w:szCs w:val="28"/>
        </w:rPr>
        <w:t>КОЖУУН РЕСПУБЛИКИ ТЫВА</w:t>
      </w:r>
    </w:p>
    <w:p w:rsidR="005D07D8" w:rsidRDefault="005D07D8" w:rsidP="005D07D8">
      <w:pPr>
        <w:jc w:val="center"/>
        <w:rPr>
          <w:b/>
          <w:caps/>
          <w:sz w:val="32"/>
          <w:szCs w:val="32"/>
        </w:rPr>
      </w:pPr>
      <w:r w:rsidRPr="00342550">
        <w:rPr>
          <w:b/>
          <w:caps/>
          <w:sz w:val="32"/>
          <w:szCs w:val="32"/>
        </w:rPr>
        <w:t>ПОСТАНОВЛЕНИЕ</w:t>
      </w:r>
    </w:p>
    <w:p w:rsidR="005D07D8" w:rsidRPr="00342550" w:rsidRDefault="005D07D8" w:rsidP="005D07D8">
      <w:pPr>
        <w:jc w:val="center"/>
        <w:rPr>
          <w:b/>
          <w:caps/>
          <w:sz w:val="32"/>
          <w:szCs w:val="32"/>
        </w:rPr>
      </w:pPr>
    </w:p>
    <w:p w:rsidR="005D07D8" w:rsidRDefault="005D07D8" w:rsidP="005D07D8">
      <w:r w:rsidRPr="00342550">
        <w:rPr>
          <w:sz w:val="28"/>
          <w:szCs w:val="28"/>
        </w:rPr>
        <w:t>«</w:t>
      </w:r>
      <w:r>
        <w:rPr>
          <w:sz w:val="28"/>
          <w:szCs w:val="28"/>
        </w:rPr>
        <w:t xml:space="preserve">  15 </w:t>
      </w:r>
      <w:r w:rsidRPr="00342550">
        <w:rPr>
          <w:sz w:val="28"/>
          <w:szCs w:val="28"/>
        </w:rPr>
        <w:t>»</w:t>
      </w:r>
      <w:r>
        <w:rPr>
          <w:sz w:val="28"/>
          <w:szCs w:val="28"/>
        </w:rPr>
        <w:t xml:space="preserve"> ноября  </w:t>
      </w:r>
      <w:r w:rsidRPr="00342550">
        <w:rPr>
          <w:sz w:val="28"/>
          <w:szCs w:val="28"/>
        </w:rPr>
        <w:t xml:space="preserve">2018 г.           </w:t>
      </w:r>
      <w:r>
        <w:rPr>
          <w:sz w:val="28"/>
          <w:szCs w:val="28"/>
        </w:rPr>
        <w:t xml:space="preserve">  </w:t>
      </w:r>
      <w:r w:rsidRPr="00342550">
        <w:rPr>
          <w:sz w:val="28"/>
          <w:szCs w:val="28"/>
        </w:rPr>
        <w:t xml:space="preserve">  </w:t>
      </w:r>
      <w:proofErr w:type="gramStart"/>
      <w:r w:rsidRPr="00342550">
        <w:rPr>
          <w:sz w:val="28"/>
          <w:szCs w:val="28"/>
        </w:rPr>
        <w:t>с</w:t>
      </w:r>
      <w:proofErr w:type="gramEnd"/>
      <w:r w:rsidRPr="00342550">
        <w:rPr>
          <w:sz w:val="28"/>
          <w:szCs w:val="28"/>
        </w:rPr>
        <w:t xml:space="preserve">. </w:t>
      </w:r>
      <w:r>
        <w:rPr>
          <w:sz w:val="28"/>
          <w:szCs w:val="28"/>
        </w:rPr>
        <w:t>Бора-Тайга</w:t>
      </w:r>
      <w:r w:rsidRPr="00342550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</w:t>
      </w:r>
      <w:r w:rsidRPr="00342550">
        <w:rPr>
          <w:sz w:val="28"/>
          <w:szCs w:val="28"/>
        </w:rPr>
        <w:t>№</w:t>
      </w:r>
      <w:r>
        <w:rPr>
          <w:sz w:val="28"/>
          <w:szCs w:val="28"/>
        </w:rPr>
        <w:t xml:space="preserve"> 34</w:t>
      </w:r>
    </w:p>
    <w:p w:rsidR="005D07D8" w:rsidRDefault="005D07D8" w:rsidP="005D07D8"/>
    <w:p w:rsidR="005D07D8" w:rsidRDefault="005D07D8" w:rsidP="005D07D8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5D07D8">
        <w:rPr>
          <w:b/>
          <w:sz w:val="28"/>
          <w:szCs w:val="28"/>
        </w:rPr>
        <w:t>Об утверждении Порядка формирования кадрового резерва</w:t>
      </w:r>
    </w:p>
    <w:p w:rsidR="005D07D8" w:rsidRDefault="005D07D8" w:rsidP="005D07D8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5D07D8">
        <w:rPr>
          <w:b/>
          <w:sz w:val="28"/>
          <w:szCs w:val="28"/>
        </w:rPr>
        <w:t>для замещения вакантных должностей муниципальной службы</w:t>
      </w:r>
    </w:p>
    <w:p w:rsidR="005D07D8" w:rsidRDefault="005D07D8" w:rsidP="005D07D8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5D07D8">
        <w:rPr>
          <w:b/>
          <w:sz w:val="28"/>
          <w:szCs w:val="28"/>
        </w:rPr>
        <w:t>в администрации сельского поселения сумон Бора-Тайгинский</w:t>
      </w:r>
    </w:p>
    <w:p w:rsidR="005D07D8" w:rsidRDefault="005D07D8" w:rsidP="005D07D8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5D07D8">
        <w:rPr>
          <w:b/>
          <w:sz w:val="28"/>
          <w:szCs w:val="28"/>
        </w:rPr>
        <w:t>Сут-Хольского к</w:t>
      </w:r>
      <w:r w:rsidRPr="005D07D8">
        <w:rPr>
          <w:b/>
          <w:sz w:val="28"/>
          <w:szCs w:val="28"/>
        </w:rPr>
        <w:t>о</w:t>
      </w:r>
      <w:r w:rsidRPr="005D07D8">
        <w:rPr>
          <w:b/>
          <w:sz w:val="28"/>
          <w:szCs w:val="28"/>
        </w:rPr>
        <w:t>жууна Р</w:t>
      </w:r>
      <w:r>
        <w:rPr>
          <w:b/>
          <w:sz w:val="28"/>
          <w:szCs w:val="28"/>
        </w:rPr>
        <w:t xml:space="preserve">еспублики </w:t>
      </w:r>
      <w:r w:rsidRPr="005D07D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>ыва</w:t>
      </w:r>
    </w:p>
    <w:p w:rsidR="005D07D8" w:rsidRDefault="005D07D8" w:rsidP="005D07D8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p w:rsidR="005D07D8" w:rsidRDefault="005D07D8" w:rsidP="005D07D8">
      <w:pPr>
        <w:pStyle w:val="FORMATTEX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02.03.2007 № 25-ФЗ «О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ниципальной службе в Российской Федерации», Законам Республики Тыва от 25.04.2018 г.  №368-ЗРТ</w:t>
      </w:r>
      <w:proofErr w:type="gramStart"/>
      <w:r>
        <w:rPr>
          <w:sz w:val="28"/>
          <w:szCs w:val="28"/>
        </w:rPr>
        <w:t>«О</w:t>
      </w:r>
      <w:proofErr w:type="gramEnd"/>
      <w:r>
        <w:rPr>
          <w:sz w:val="28"/>
          <w:szCs w:val="28"/>
        </w:rPr>
        <w:t xml:space="preserve"> регулировании отдельных отношений в сфере муниципальной службы в Республике Тыва» администрация сельского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 сумон</w:t>
      </w:r>
      <w:r w:rsidRPr="005D07D8">
        <w:rPr>
          <w:color w:val="000000" w:themeColor="text1"/>
          <w:sz w:val="28"/>
          <w:szCs w:val="28"/>
        </w:rPr>
        <w:t xml:space="preserve"> </w:t>
      </w:r>
      <w:r w:rsidRPr="00F35E9F">
        <w:rPr>
          <w:color w:val="000000" w:themeColor="text1"/>
          <w:sz w:val="28"/>
          <w:szCs w:val="28"/>
        </w:rPr>
        <w:t>Бора-Тайгинский Сут-Хольского кожууна Р</w:t>
      </w:r>
      <w:r>
        <w:rPr>
          <w:color w:val="000000" w:themeColor="text1"/>
          <w:sz w:val="28"/>
          <w:szCs w:val="28"/>
        </w:rPr>
        <w:t xml:space="preserve">еспублики </w:t>
      </w:r>
      <w:r w:rsidRPr="00F35E9F">
        <w:rPr>
          <w:color w:val="000000" w:themeColor="text1"/>
          <w:sz w:val="28"/>
          <w:szCs w:val="28"/>
        </w:rPr>
        <w:t>Т</w:t>
      </w:r>
      <w:r>
        <w:rPr>
          <w:color w:val="000000" w:themeColor="text1"/>
          <w:sz w:val="28"/>
          <w:szCs w:val="28"/>
        </w:rPr>
        <w:t>ыва</w:t>
      </w:r>
      <w:r>
        <w:rPr>
          <w:sz w:val="28"/>
          <w:szCs w:val="28"/>
        </w:rPr>
        <w:t xml:space="preserve"> </w:t>
      </w:r>
      <w:r w:rsidRPr="005D07D8">
        <w:rPr>
          <w:b/>
          <w:sz w:val="28"/>
          <w:szCs w:val="28"/>
        </w:rPr>
        <w:t>ПОСТАНОВЛЯЕТ</w:t>
      </w:r>
      <w:r>
        <w:rPr>
          <w:sz w:val="28"/>
          <w:szCs w:val="28"/>
        </w:rPr>
        <w:t>:</w:t>
      </w:r>
    </w:p>
    <w:p w:rsidR="005D07D8" w:rsidRPr="005D07D8" w:rsidRDefault="005D07D8" w:rsidP="005D07D8">
      <w:pPr>
        <w:autoSpaceDE w:val="0"/>
        <w:autoSpaceDN w:val="0"/>
        <w:adjustRightInd w:val="0"/>
        <w:ind w:firstLine="708"/>
        <w:rPr>
          <w:rFonts w:eastAsiaTheme="minorEastAsia"/>
          <w:bCs/>
          <w:sz w:val="28"/>
          <w:szCs w:val="28"/>
        </w:rPr>
      </w:pPr>
      <w:r w:rsidRPr="005D07D8">
        <w:rPr>
          <w:rFonts w:eastAsiaTheme="minorEastAsia"/>
          <w:bCs/>
          <w:sz w:val="28"/>
          <w:szCs w:val="28"/>
        </w:rPr>
        <w:t>1.Утвердить</w:t>
      </w:r>
      <w:r w:rsidRPr="005D07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Порядок формирования кадрового резерва для замещения вакантных должностей муниципальной службы в администрации сельского поселения сумон </w:t>
      </w:r>
      <w:r w:rsidRPr="00F35E9F">
        <w:rPr>
          <w:color w:val="000000" w:themeColor="text1"/>
          <w:sz w:val="28"/>
          <w:szCs w:val="28"/>
        </w:rPr>
        <w:t>Бора-Тайгинский Сут-Хольского кожууна Р</w:t>
      </w:r>
      <w:r>
        <w:rPr>
          <w:color w:val="000000" w:themeColor="text1"/>
          <w:sz w:val="28"/>
          <w:szCs w:val="28"/>
        </w:rPr>
        <w:t xml:space="preserve">еспублики </w:t>
      </w:r>
      <w:r w:rsidRPr="00F35E9F">
        <w:rPr>
          <w:color w:val="000000" w:themeColor="text1"/>
          <w:sz w:val="28"/>
          <w:szCs w:val="28"/>
        </w:rPr>
        <w:t>Т</w:t>
      </w:r>
      <w:r>
        <w:rPr>
          <w:color w:val="000000" w:themeColor="text1"/>
          <w:sz w:val="28"/>
          <w:szCs w:val="28"/>
        </w:rPr>
        <w:t>ыва</w:t>
      </w:r>
      <w:r>
        <w:rPr>
          <w:sz w:val="28"/>
          <w:szCs w:val="28"/>
        </w:rPr>
        <w:t xml:space="preserve"> (приложения 1).</w:t>
      </w:r>
    </w:p>
    <w:p w:rsidR="005D07D8" w:rsidRPr="00F35E9F" w:rsidRDefault="005D07D8" w:rsidP="005D07D8">
      <w:pPr>
        <w:shd w:val="clear" w:color="auto" w:fill="FFFFFF"/>
        <w:spacing w:line="360" w:lineRule="atLeast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 xml:space="preserve">2. </w:t>
      </w:r>
      <w:r w:rsidRPr="00F35E9F">
        <w:rPr>
          <w:color w:val="000000" w:themeColor="text1"/>
          <w:sz w:val="28"/>
          <w:szCs w:val="28"/>
        </w:rPr>
        <w:t>Настоящее постановление подлежит обнародованию путём размещ</w:t>
      </w:r>
      <w:r w:rsidRPr="00F35E9F">
        <w:rPr>
          <w:color w:val="000000" w:themeColor="text1"/>
          <w:sz w:val="28"/>
          <w:szCs w:val="28"/>
        </w:rPr>
        <w:t>е</w:t>
      </w:r>
      <w:r w:rsidRPr="00F35E9F">
        <w:rPr>
          <w:color w:val="000000" w:themeColor="text1"/>
          <w:sz w:val="28"/>
          <w:szCs w:val="28"/>
        </w:rPr>
        <w:t>ния на информационном стенде в здании Администрации  сельского посел</w:t>
      </w:r>
      <w:r w:rsidRPr="00F35E9F">
        <w:rPr>
          <w:color w:val="000000" w:themeColor="text1"/>
          <w:sz w:val="28"/>
          <w:szCs w:val="28"/>
        </w:rPr>
        <w:t>е</w:t>
      </w:r>
      <w:r w:rsidRPr="00F35E9F">
        <w:rPr>
          <w:color w:val="000000" w:themeColor="text1"/>
          <w:sz w:val="28"/>
          <w:szCs w:val="28"/>
        </w:rPr>
        <w:t>ния Бора-Тайгинский Сут-Хольского кожууна РТ (с</w:t>
      </w:r>
      <w:proofErr w:type="gramStart"/>
      <w:r w:rsidRPr="00F35E9F">
        <w:rPr>
          <w:color w:val="000000" w:themeColor="text1"/>
          <w:sz w:val="28"/>
          <w:szCs w:val="28"/>
        </w:rPr>
        <w:t>.Б</w:t>
      </w:r>
      <w:proofErr w:type="gramEnd"/>
      <w:r w:rsidRPr="00F35E9F">
        <w:rPr>
          <w:color w:val="000000" w:themeColor="text1"/>
          <w:sz w:val="28"/>
          <w:szCs w:val="28"/>
        </w:rPr>
        <w:t xml:space="preserve">ора-Тайга, </w:t>
      </w:r>
      <w:proofErr w:type="spellStart"/>
      <w:r w:rsidRPr="00F35E9F">
        <w:rPr>
          <w:color w:val="000000" w:themeColor="text1"/>
          <w:sz w:val="28"/>
          <w:szCs w:val="28"/>
        </w:rPr>
        <w:t>ул.Кара-Сал</w:t>
      </w:r>
      <w:proofErr w:type="spellEnd"/>
      <w:r w:rsidRPr="00F35E9F">
        <w:rPr>
          <w:color w:val="000000" w:themeColor="text1"/>
          <w:sz w:val="28"/>
          <w:szCs w:val="28"/>
        </w:rPr>
        <w:t xml:space="preserve"> Павел, д.23) и на официальном сайте администрации муниципального района «Сут-Хольский кожуун Республики Тыва» </w:t>
      </w:r>
      <w:hyperlink r:id="rId6" w:history="1">
        <w:r w:rsidRPr="00F35E9F">
          <w:rPr>
            <w:rStyle w:val="a3"/>
            <w:color w:val="000000" w:themeColor="text1"/>
            <w:sz w:val="28"/>
            <w:szCs w:val="28"/>
            <w:lang w:val="en-US"/>
          </w:rPr>
          <w:t>https</w:t>
        </w:r>
        <w:r w:rsidRPr="00F35E9F">
          <w:rPr>
            <w:rStyle w:val="a3"/>
            <w:color w:val="000000" w:themeColor="text1"/>
            <w:sz w:val="28"/>
            <w:szCs w:val="28"/>
          </w:rPr>
          <w:t>://</w:t>
        </w:r>
        <w:proofErr w:type="spellStart"/>
        <w:r w:rsidRPr="00F35E9F">
          <w:rPr>
            <w:rStyle w:val="a3"/>
            <w:color w:val="000000" w:themeColor="text1"/>
            <w:sz w:val="28"/>
            <w:szCs w:val="28"/>
            <w:lang w:val="en-US"/>
          </w:rPr>
          <w:t>sut</w:t>
        </w:r>
        <w:proofErr w:type="spellEnd"/>
        <w:r w:rsidRPr="00F35E9F">
          <w:rPr>
            <w:rStyle w:val="a3"/>
            <w:color w:val="000000" w:themeColor="text1"/>
            <w:sz w:val="28"/>
            <w:szCs w:val="28"/>
          </w:rPr>
          <w:t>-</w:t>
        </w:r>
        <w:proofErr w:type="spellStart"/>
        <w:r w:rsidRPr="00F35E9F">
          <w:rPr>
            <w:rStyle w:val="a3"/>
            <w:color w:val="000000" w:themeColor="text1"/>
            <w:sz w:val="28"/>
            <w:szCs w:val="28"/>
            <w:lang w:val="en-US"/>
          </w:rPr>
          <w:t>hol</w:t>
        </w:r>
        <w:proofErr w:type="spellEnd"/>
        <w:r w:rsidRPr="00F35E9F">
          <w:rPr>
            <w:rStyle w:val="a3"/>
            <w:color w:val="000000" w:themeColor="text1"/>
            <w:sz w:val="28"/>
            <w:szCs w:val="28"/>
          </w:rPr>
          <w:t>.</w:t>
        </w:r>
        <w:proofErr w:type="spellStart"/>
        <w:r w:rsidRPr="00F35E9F">
          <w:rPr>
            <w:rStyle w:val="a3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Pr="00F35E9F">
        <w:rPr>
          <w:color w:val="000000" w:themeColor="text1"/>
          <w:sz w:val="28"/>
          <w:szCs w:val="28"/>
        </w:rPr>
        <w:t xml:space="preserve"> в информацио</w:t>
      </w:r>
      <w:r w:rsidRPr="00F35E9F">
        <w:rPr>
          <w:color w:val="000000" w:themeColor="text1"/>
          <w:sz w:val="28"/>
          <w:szCs w:val="28"/>
        </w:rPr>
        <w:t>н</w:t>
      </w:r>
      <w:r w:rsidRPr="00F35E9F">
        <w:rPr>
          <w:color w:val="000000" w:themeColor="text1"/>
          <w:sz w:val="28"/>
          <w:szCs w:val="28"/>
        </w:rPr>
        <w:t>но-телекоммуникационной сети Интернет.</w:t>
      </w:r>
    </w:p>
    <w:p w:rsidR="005D07D8" w:rsidRDefault="005D07D8" w:rsidP="005D07D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8C73D2">
        <w:rPr>
          <w:sz w:val="28"/>
          <w:szCs w:val="28"/>
        </w:rPr>
        <w:t>Контроль за</w:t>
      </w:r>
      <w:proofErr w:type="gramEnd"/>
      <w:r w:rsidRPr="008C73D2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5D07D8" w:rsidRDefault="005D07D8" w:rsidP="005D07D8">
      <w:pPr>
        <w:spacing w:line="240" w:lineRule="exact"/>
        <w:jc w:val="both"/>
        <w:rPr>
          <w:sz w:val="28"/>
          <w:szCs w:val="28"/>
        </w:rPr>
      </w:pPr>
    </w:p>
    <w:p w:rsidR="005D07D8" w:rsidRDefault="005D07D8" w:rsidP="005D07D8">
      <w:pPr>
        <w:spacing w:line="240" w:lineRule="exact"/>
        <w:jc w:val="both"/>
        <w:rPr>
          <w:sz w:val="28"/>
          <w:szCs w:val="28"/>
        </w:rPr>
      </w:pPr>
    </w:p>
    <w:p w:rsidR="005D07D8" w:rsidRDefault="005D07D8" w:rsidP="005D07D8">
      <w:pPr>
        <w:spacing w:line="240" w:lineRule="exact"/>
        <w:jc w:val="both"/>
        <w:rPr>
          <w:sz w:val="28"/>
          <w:szCs w:val="28"/>
        </w:rPr>
      </w:pPr>
    </w:p>
    <w:p w:rsidR="005D07D8" w:rsidRDefault="005D07D8" w:rsidP="005D07D8">
      <w:pPr>
        <w:spacing w:line="240" w:lineRule="exact"/>
        <w:jc w:val="both"/>
        <w:rPr>
          <w:sz w:val="28"/>
          <w:szCs w:val="28"/>
        </w:rPr>
      </w:pPr>
    </w:p>
    <w:p w:rsidR="005D07D8" w:rsidRDefault="005D07D8" w:rsidP="005D07D8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Председатель администрации</w:t>
      </w:r>
    </w:p>
    <w:p w:rsidR="005D07D8" w:rsidRDefault="005D07D8" w:rsidP="005D07D8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сельского поселения сумон</w:t>
      </w:r>
    </w:p>
    <w:p w:rsidR="005D07D8" w:rsidRDefault="005D07D8" w:rsidP="005D07D8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Бора-Тайгинский Сут-Хольского</w:t>
      </w:r>
    </w:p>
    <w:p w:rsidR="005D07D8" w:rsidRDefault="005D07D8" w:rsidP="005D07D8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кожууна РТ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4"/>
        </w:rPr>
        <w:t>О-Д</w:t>
      </w:r>
      <w:proofErr w:type="gramStart"/>
      <w:r>
        <w:rPr>
          <w:rFonts w:ascii="Times New Roman" w:hAnsi="Times New Roman" w:cs="Times New Roman"/>
          <w:sz w:val="28"/>
          <w:szCs w:val="24"/>
        </w:rPr>
        <w:t>.К</w:t>
      </w:r>
      <w:proofErr w:type="gramEnd"/>
      <w:r>
        <w:rPr>
          <w:rFonts w:ascii="Times New Roman" w:hAnsi="Times New Roman" w:cs="Times New Roman"/>
          <w:sz w:val="28"/>
          <w:szCs w:val="24"/>
        </w:rPr>
        <w:t>уулар</w:t>
      </w:r>
      <w:proofErr w:type="spellEnd"/>
    </w:p>
    <w:p w:rsidR="005D07D8" w:rsidRDefault="005D07D8" w:rsidP="005D07D8">
      <w:pPr>
        <w:pStyle w:val="ConsPlusNormal"/>
        <w:widowControl/>
        <w:ind w:left="6096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5D07D8" w:rsidRDefault="005D07D8" w:rsidP="005D07D8">
      <w:pPr>
        <w:pStyle w:val="ConsPlusNormal"/>
        <w:widowControl/>
        <w:ind w:left="6096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Председателем администрации</w:t>
      </w:r>
    </w:p>
    <w:p w:rsidR="005D07D8" w:rsidRDefault="005D07D8" w:rsidP="005D07D8">
      <w:pPr>
        <w:pStyle w:val="ConsPlusNormal"/>
        <w:widowControl/>
        <w:ind w:left="6096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сумон</w:t>
      </w:r>
    </w:p>
    <w:p w:rsidR="005D07D8" w:rsidRDefault="005D07D8" w:rsidP="005D07D8">
      <w:pPr>
        <w:pStyle w:val="ConsPlusNormal"/>
        <w:widowControl/>
        <w:ind w:left="6096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Бора-Тайгинский Сут-Хольского кожууна РТ</w:t>
      </w:r>
    </w:p>
    <w:p w:rsidR="005D07D8" w:rsidRDefault="005D07D8" w:rsidP="005D07D8">
      <w:pPr>
        <w:pStyle w:val="ConsPlusNormal"/>
        <w:widowControl/>
        <w:ind w:left="6096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 15 »ноября 2018 г. № 34</w:t>
      </w:r>
    </w:p>
    <w:p w:rsidR="005D07D8" w:rsidRDefault="005D07D8" w:rsidP="005D07D8">
      <w:pPr>
        <w:pStyle w:val="ConsPlusNormal"/>
        <w:widowControl/>
        <w:ind w:left="609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D07D8" w:rsidRDefault="005D07D8" w:rsidP="005D07D8">
      <w:pPr>
        <w:pStyle w:val="Style4"/>
        <w:widowControl/>
        <w:jc w:val="center"/>
        <w:rPr>
          <w:rStyle w:val="FontStyle11"/>
          <w:b/>
          <w:sz w:val="28"/>
          <w:szCs w:val="28"/>
        </w:rPr>
      </w:pPr>
      <w:r>
        <w:rPr>
          <w:rStyle w:val="FontStyle11"/>
          <w:b/>
          <w:sz w:val="28"/>
          <w:szCs w:val="28"/>
        </w:rPr>
        <w:t>Порядок</w:t>
      </w:r>
    </w:p>
    <w:p w:rsidR="005D07D8" w:rsidRDefault="005D07D8" w:rsidP="005D07D8">
      <w:pPr>
        <w:pStyle w:val="Style4"/>
        <w:widowControl/>
        <w:jc w:val="center"/>
        <w:rPr>
          <w:rStyle w:val="FontStyle11"/>
          <w:b/>
          <w:sz w:val="28"/>
          <w:szCs w:val="28"/>
        </w:rPr>
      </w:pPr>
      <w:r>
        <w:rPr>
          <w:rStyle w:val="FontStyle11"/>
          <w:b/>
          <w:sz w:val="28"/>
          <w:szCs w:val="28"/>
        </w:rPr>
        <w:t xml:space="preserve"> формирования кадрового резерва для замещения </w:t>
      </w:r>
    </w:p>
    <w:p w:rsidR="005D07D8" w:rsidRDefault="005D07D8" w:rsidP="005D07D8">
      <w:pPr>
        <w:pStyle w:val="Style4"/>
        <w:widowControl/>
        <w:jc w:val="center"/>
        <w:rPr>
          <w:rStyle w:val="FontStyle11"/>
          <w:b/>
          <w:sz w:val="28"/>
          <w:szCs w:val="28"/>
        </w:rPr>
      </w:pPr>
      <w:r>
        <w:rPr>
          <w:rStyle w:val="FontStyle11"/>
          <w:b/>
          <w:sz w:val="28"/>
          <w:szCs w:val="28"/>
        </w:rPr>
        <w:t xml:space="preserve">вакантных должностей муниципальной службы в администрации </w:t>
      </w:r>
    </w:p>
    <w:p w:rsidR="005D07D8" w:rsidRDefault="005D07D8" w:rsidP="005D07D8">
      <w:pPr>
        <w:pStyle w:val="Style4"/>
        <w:widowControl/>
        <w:jc w:val="center"/>
        <w:rPr>
          <w:rStyle w:val="FontStyle11"/>
          <w:b/>
          <w:sz w:val="28"/>
          <w:szCs w:val="28"/>
        </w:rPr>
      </w:pPr>
      <w:r>
        <w:rPr>
          <w:rStyle w:val="FontStyle11"/>
          <w:b/>
          <w:sz w:val="28"/>
          <w:szCs w:val="28"/>
        </w:rPr>
        <w:t>сельского поселения сумон Бора-Тайгинский Сут-Хольского кожууна Республики Тыва</w:t>
      </w:r>
    </w:p>
    <w:p w:rsidR="005D07D8" w:rsidRDefault="005D07D8" w:rsidP="005D07D8">
      <w:pPr>
        <w:pStyle w:val="Style4"/>
        <w:widowControl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(далее – Порядок)</w:t>
      </w:r>
    </w:p>
    <w:p w:rsidR="005D07D8" w:rsidRDefault="005D07D8" w:rsidP="005D07D8">
      <w:pPr>
        <w:pStyle w:val="Style4"/>
        <w:widowControl/>
        <w:jc w:val="center"/>
        <w:rPr>
          <w:spacing w:val="-1"/>
          <w:sz w:val="28"/>
          <w:szCs w:val="28"/>
        </w:rPr>
      </w:pPr>
    </w:p>
    <w:p w:rsidR="005D07D8" w:rsidRDefault="005D07D8" w:rsidP="005D07D8">
      <w:pPr>
        <w:pStyle w:val="Style4"/>
        <w:widowControl/>
        <w:jc w:val="center"/>
        <w:rPr>
          <w:rStyle w:val="FontStyle12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>1. Общие положения</w:t>
      </w:r>
    </w:p>
    <w:p w:rsidR="005D07D8" w:rsidRDefault="005D07D8" w:rsidP="005D07D8">
      <w:pPr>
        <w:pStyle w:val="Style4"/>
        <w:widowControl/>
        <w:jc w:val="center"/>
        <w:rPr>
          <w:rStyle w:val="FontStyle12"/>
          <w:b/>
          <w:sz w:val="28"/>
          <w:szCs w:val="28"/>
        </w:rPr>
      </w:pPr>
    </w:p>
    <w:p w:rsidR="005D07D8" w:rsidRPr="00FB4D9E" w:rsidRDefault="005D07D8" w:rsidP="005D07D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B4D9E">
        <w:rPr>
          <w:rStyle w:val="FontStyle12"/>
          <w:sz w:val="28"/>
          <w:szCs w:val="28"/>
        </w:rPr>
        <w:t xml:space="preserve">1.1. Настоящий Порядок </w:t>
      </w:r>
      <w:r w:rsidRPr="00FB4D9E">
        <w:rPr>
          <w:bCs/>
          <w:sz w:val="28"/>
          <w:szCs w:val="28"/>
        </w:rPr>
        <w:t>определяет процедуру формирования кадр</w:t>
      </w:r>
      <w:r w:rsidRPr="00FB4D9E">
        <w:rPr>
          <w:bCs/>
          <w:sz w:val="28"/>
          <w:szCs w:val="28"/>
        </w:rPr>
        <w:t>о</w:t>
      </w:r>
      <w:r w:rsidRPr="00FB4D9E">
        <w:rPr>
          <w:bCs/>
          <w:sz w:val="28"/>
          <w:szCs w:val="28"/>
        </w:rPr>
        <w:t xml:space="preserve">вого резерва для замещения вакантных должностей муниципальной службы  (далее – кадровый резерв) в администрации  сельского поселения </w:t>
      </w:r>
      <w:r>
        <w:rPr>
          <w:bCs/>
          <w:sz w:val="28"/>
          <w:szCs w:val="28"/>
        </w:rPr>
        <w:t>сумон Б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ра-Тайгинский Сут-Хольского кожууна РТ </w:t>
      </w:r>
      <w:r w:rsidRPr="00FB4D9E">
        <w:rPr>
          <w:bCs/>
          <w:sz w:val="28"/>
          <w:szCs w:val="28"/>
        </w:rPr>
        <w:t>(далее - администрация посел</w:t>
      </w:r>
      <w:r w:rsidRPr="00FB4D9E">
        <w:rPr>
          <w:bCs/>
          <w:sz w:val="28"/>
          <w:szCs w:val="28"/>
        </w:rPr>
        <w:t>е</w:t>
      </w:r>
      <w:r w:rsidRPr="00FB4D9E">
        <w:rPr>
          <w:bCs/>
          <w:sz w:val="28"/>
          <w:szCs w:val="28"/>
        </w:rPr>
        <w:t>ния), организацию работы с ним и его эффективное использование.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FB4D9E">
        <w:rPr>
          <w:sz w:val="28"/>
          <w:szCs w:val="28"/>
        </w:rPr>
        <w:t>Кадровый резерв - перечень лиц, отвечающих квалификационным тр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бованиям, предъявляемым к вакантным должностям муниципальной службы высшей, главной, ведущей групп функции «руководитель», ведущей,  ста</w:t>
      </w:r>
      <w:r w:rsidRPr="00FB4D9E">
        <w:rPr>
          <w:sz w:val="28"/>
          <w:szCs w:val="28"/>
        </w:rPr>
        <w:t>р</w:t>
      </w:r>
      <w:r w:rsidRPr="00FB4D9E">
        <w:rPr>
          <w:sz w:val="28"/>
          <w:szCs w:val="28"/>
        </w:rPr>
        <w:t>шей групп функции «специалист»,  старшей, младшей групп функции «обе</w:t>
      </w:r>
      <w:r w:rsidRPr="00FB4D9E">
        <w:rPr>
          <w:sz w:val="28"/>
          <w:szCs w:val="28"/>
        </w:rPr>
        <w:t>с</w:t>
      </w:r>
      <w:r w:rsidRPr="00FB4D9E">
        <w:rPr>
          <w:sz w:val="28"/>
          <w:szCs w:val="28"/>
        </w:rPr>
        <w:t xml:space="preserve">печивающий специалист» в администрации поселения. </w:t>
      </w:r>
      <w:proofErr w:type="gramEnd"/>
    </w:p>
    <w:p w:rsidR="005D07D8" w:rsidRPr="00FB4D9E" w:rsidRDefault="005D07D8" w:rsidP="005D07D8">
      <w:pPr>
        <w:jc w:val="both"/>
        <w:rPr>
          <w:sz w:val="28"/>
          <w:szCs w:val="28"/>
        </w:rPr>
      </w:pPr>
      <w:r w:rsidRPr="00FB4D9E">
        <w:rPr>
          <w:sz w:val="28"/>
          <w:szCs w:val="28"/>
        </w:rPr>
        <w:tab/>
        <w:t>1.2. Формирование и организация работы с кадровым резервом адм</w:t>
      </w:r>
      <w:r w:rsidRPr="00FB4D9E">
        <w:rPr>
          <w:sz w:val="28"/>
          <w:szCs w:val="28"/>
        </w:rPr>
        <w:t>и</w:t>
      </w:r>
      <w:r w:rsidRPr="00FB4D9E">
        <w:rPr>
          <w:sz w:val="28"/>
          <w:szCs w:val="28"/>
        </w:rPr>
        <w:t>нистрации поселения осуществляется с целью своевременного замещения вакантных должностей муниципальной службы администрации поселения (далее - должности муниципальной службы) профессионально подготовле</w:t>
      </w:r>
      <w:r w:rsidRPr="00FB4D9E">
        <w:rPr>
          <w:sz w:val="28"/>
          <w:szCs w:val="28"/>
        </w:rPr>
        <w:t>н</w:t>
      </w:r>
      <w:r w:rsidRPr="00FB4D9E">
        <w:rPr>
          <w:sz w:val="28"/>
          <w:szCs w:val="28"/>
        </w:rPr>
        <w:t xml:space="preserve">ными специалистами. </w:t>
      </w:r>
    </w:p>
    <w:p w:rsidR="005D07D8" w:rsidRPr="00FB4D9E" w:rsidRDefault="005D07D8" w:rsidP="005D07D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4D9E">
        <w:rPr>
          <w:sz w:val="28"/>
          <w:szCs w:val="28"/>
        </w:rPr>
        <w:t xml:space="preserve">1.3. При формировании кадрового </w:t>
      </w:r>
      <w:r w:rsidRPr="00FB4D9E">
        <w:rPr>
          <w:rStyle w:val="FontStyle11"/>
          <w:sz w:val="28"/>
          <w:szCs w:val="28"/>
        </w:rPr>
        <w:t xml:space="preserve">резерва </w:t>
      </w:r>
      <w:r w:rsidRPr="00FB4D9E">
        <w:rPr>
          <w:sz w:val="28"/>
          <w:szCs w:val="28"/>
        </w:rPr>
        <w:t>соблюдаются следующие принципы: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учет текущей и перспективной потребности в замещении должностей муниципальной службы;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равный доступ и добровольность участия в конкурсе для включения в кадровый резерв;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содействие должностному росту муниципальных служащих на ко</w:t>
      </w:r>
      <w:r w:rsidRPr="00FB4D9E">
        <w:rPr>
          <w:sz w:val="28"/>
          <w:szCs w:val="28"/>
        </w:rPr>
        <w:t>н</w:t>
      </w:r>
      <w:r w:rsidRPr="00FB4D9E">
        <w:rPr>
          <w:sz w:val="28"/>
          <w:szCs w:val="28"/>
        </w:rPr>
        <w:t>курсной основе;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объективность и всесторонность оценки профессиональных и личнос</w:t>
      </w:r>
      <w:r w:rsidRPr="00FB4D9E">
        <w:rPr>
          <w:sz w:val="28"/>
          <w:szCs w:val="28"/>
        </w:rPr>
        <w:t>т</w:t>
      </w:r>
      <w:r w:rsidRPr="00FB4D9E">
        <w:rPr>
          <w:sz w:val="28"/>
          <w:szCs w:val="28"/>
        </w:rPr>
        <w:t>ных качеств муниципальных служащих (граждан);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создание условий для профессионального развития лиц, включенных в кадровый резерв;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открытость и доступность информации о формировании кадрового р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зерва.</w:t>
      </w:r>
    </w:p>
    <w:p w:rsidR="005D07D8" w:rsidRPr="00FB4D9E" w:rsidRDefault="005D07D8" w:rsidP="005D07D8">
      <w:pPr>
        <w:rPr>
          <w:sz w:val="28"/>
          <w:szCs w:val="28"/>
        </w:rPr>
      </w:pPr>
      <w:r w:rsidRPr="00FB4D9E">
        <w:rPr>
          <w:sz w:val="28"/>
          <w:szCs w:val="28"/>
        </w:rPr>
        <w:tab/>
        <w:t xml:space="preserve">1.4. </w:t>
      </w:r>
      <w:bookmarkStart w:id="0" w:name="sub_14"/>
      <w:r w:rsidRPr="00FB4D9E">
        <w:rPr>
          <w:sz w:val="28"/>
          <w:szCs w:val="28"/>
        </w:rPr>
        <w:t xml:space="preserve"> Кадровый резерв формируется для замещения:</w:t>
      </w:r>
    </w:p>
    <w:bookmarkEnd w:id="0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lastRenderedPageBreak/>
        <w:t>вакантной должности муниципальной службы в порядке должностного роста муниципального служащего;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вакантной должности муниципальной службы - для гражданина, п</w:t>
      </w:r>
      <w:r w:rsidRPr="00FB4D9E">
        <w:rPr>
          <w:sz w:val="28"/>
          <w:szCs w:val="28"/>
        </w:rPr>
        <w:t>о</w:t>
      </w:r>
      <w:r w:rsidRPr="00FB4D9E">
        <w:rPr>
          <w:sz w:val="28"/>
          <w:szCs w:val="28"/>
        </w:rPr>
        <w:t>ступающего на муниципальную службу.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 xml:space="preserve">1.5. Администрация сельского  поселения </w:t>
      </w:r>
      <w:proofErr w:type="spellStart"/>
      <w:proofErr w:type="gramStart"/>
      <w:r>
        <w:rPr>
          <w:bCs/>
          <w:sz w:val="28"/>
          <w:szCs w:val="28"/>
        </w:rPr>
        <w:t>п</w:t>
      </w:r>
      <w:proofErr w:type="spellEnd"/>
      <w:proofErr w:type="gramEnd"/>
      <w:r w:rsidRPr="00FB4D9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сумон Бора-Тайгинский Сут-Хольского кожууна РТ</w:t>
      </w:r>
      <w:r w:rsidRPr="00FB4D9E">
        <w:rPr>
          <w:sz w:val="28"/>
          <w:szCs w:val="28"/>
        </w:rPr>
        <w:t xml:space="preserve"> самостоятельно формируют кадр</w:t>
      </w:r>
      <w:r w:rsidRPr="00FB4D9E">
        <w:rPr>
          <w:sz w:val="28"/>
          <w:szCs w:val="28"/>
        </w:rPr>
        <w:t>о</w:t>
      </w:r>
      <w:r w:rsidRPr="00FB4D9E">
        <w:rPr>
          <w:sz w:val="28"/>
          <w:szCs w:val="28"/>
        </w:rPr>
        <w:t>вый резерв.</w:t>
      </w:r>
    </w:p>
    <w:p w:rsidR="005D07D8" w:rsidRPr="00FB4D9E" w:rsidRDefault="005D07D8" w:rsidP="005D07D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B4D9E">
        <w:rPr>
          <w:sz w:val="28"/>
          <w:szCs w:val="28"/>
        </w:rPr>
        <w:t xml:space="preserve">1.6. В кадровый </w:t>
      </w:r>
      <w:r w:rsidRPr="00FB4D9E">
        <w:rPr>
          <w:rStyle w:val="FontStyle11"/>
          <w:sz w:val="28"/>
          <w:szCs w:val="28"/>
        </w:rPr>
        <w:t>резе</w:t>
      </w:r>
      <w:proofErr w:type="gramStart"/>
      <w:r w:rsidRPr="00FB4D9E">
        <w:rPr>
          <w:rStyle w:val="FontStyle11"/>
          <w:sz w:val="28"/>
          <w:szCs w:val="28"/>
        </w:rPr>
        <w:t xml:space="preserve">рв </w:t>
      </w:r>
      <w:r w:rsidRPr="00FB4D9E">
        <w:rPr>
          <w:sz w:val="28"/>
          <w:szCs w:val="28"/>
        </w:rPr>
        <w:t>вкл</w:t>
      </w:r>
      <w:proofErr w:type="gramEnd"/>
      <w:r w:rsidRPr="00FB4D9E">
        <w:rPr>
          <w:sz w:val="28"/>
          <w:szCs w:val="28"/>
        </w:rPr>
        <w:t>ючаются граждане, изъявившие желание участвовать в Конкурсе и успешно его прошедшие, соответствующие квал</w:t>
      </w:r>
      <w:r w:rsidRPr="00FB4D9E">
        <w:rPr>
          <w:sz w:val="28"/>
          <w:szCs w:val="28"/>
        </w:rPr>
        <w:t>и</w:t>
      </w:r>
      <w:r w:rsidRPr="00FB4D9E">
        <w:rPr>
          <w:sz w:val="28"/>
          <w:szCs w:val="28"/>
        </w:rPr>
        <w:t>фикационным требованиям, предъявляемым к должности муниципальной службы, с соблюдением ограничений, связанных с муниципальной службой, установленных действующим законодательством.</w:t>
      </w:r>
    </w:p>
    <w:p w:rsidR="005D07D8" w:rsidRPr="00FB4D9E" w:rsidRDefault="005D07D8" w:rsidP="005D07D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B4D9E">
        <w:rPr>
          <w:sz w:val="28"/>
          <w:szCs w:val="28"/>
        </w:rPr>
        <w:t>1.7. Копии документов о включении муниципального служащего                           в кадровый резерв приобщаются к его личному делу.</w:t>
      </w:r>
    </w:p>
    <w:p w:rsidR="005D07D8" w:rsidRPr="00FB4D9E" w:rsidRDefault="005D07D8" w:rsidP="005D07D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4D9E">
        <w:rPr>
          <w:sz w:val="28"/>
          <w:szCs w:val="28"/>
        </w:rPr>
        <w:t xml:space="preserve">1.8. Гражданин имеет право быть включенным в кадровый </w:t>
      </w:r>
      <w:r w:rsidRPr="00FB4D9E">
        <w:rPr>
          <w:rStyle w:val="FontStyle11"/>
          <w:sz w:val="28"/>
          <w:szCs w:val="28"/>
        </w:rPr>
        <w:t xml:space="preserve">резерв                   </w:t>
      </w:r>
      <w:r w:rsidRPr="00FB4D9E">
        <w:rPr>
          <w:sz w:val="28"/>
          <w:szCs w:val="28"/>
        </w:rPr>
        <w:t xml:space="preserve">по нескольким должностям муниципальной службы. </w:t>
      </w:r>
    </w:p>
    <w:p w:rsidR="005D07D8" w:rsidRPr="00FB4D9E" w:rsidRDefault="005D07D8" w:rsidP="005D07D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B4D9E">
        <w:rPr>
          <w:sz w:val="28"/>
          <w:szCs w:val="28"/>
        </w:rPr>
        <w:t xml:space="preserve">1.9. При формировании кадрового </w:t>
      </w:r>
      <w:r w:rsidRPr="00FB4D9E">
        <w:rPr>
          <w:rStyle w:val="FontStyle11"/>
          <w:sz w:val="28"/>
          <w:szCs w:val="28"/>
        </w:rPr>
        <w:t xml:space="preserve">резерва </w:t>
      </w:r>
      <w:r w:rsidRPr="00FB4D9E">
        <w:rPr>
          <w:sz w:val="28"/>
          <w:szCs w:val="28"/>
        </w:rPr>
        <w:t>на каждую должность мун</w:t>
      </w:r>
      <w:r w:rsidRPr="00FB4D9E">
        <w:rPr>
          <w:sz w:val="28"/>
          <w:szCs w:val="28"/>
        </w:rPr>
        <w:t>и</w:t>
      </w:r>
      <w:r w:rsidRPr="00FB4D9E">
        <w:rPr>
          <w:sz w:val="28"/>
          <w:szCs w:val="28"/>
        </w:rPr>
        <w:t>ципальной службы включается неограниченное количество лиц.</w:t>
      </w:r>
    </w:p>
    <w:p w:rsidR="005D07D8" w:rsidRPr="00FB4D9E" w:rsidRDefault="005D07D8" w:rsidP="005D07D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B4D9E">
        <w:rPr>
          <w:bCs/>
          <w:sz w:val="28"/>
          <w:szCs w:val="28"/>
        </w:rPr>
        <w:t xml:space="preserve">1.10. Зачисление в кадровый </w:t>
      </w:r>
      <w:r w:rsidRPr="00FB4D9E">
        <w:rPr>
          <w:rStyle w:val="FontStyle11"/>
          <w:sz w:val="28"/>
          <w:szCs w:val="28"/>
        </w:rPr>
        <w:t xml:space="preserve">резерв </w:t>
      </w:r>
      <w:r w:rsidRPr="00FB4D9E">
        <w:rPr>
          <w:bCs/>
          <w:sz w:val="28"/>
          <w:szCs w:val="28"/>
        </w:rPr>
        <w:t>не является обязательным основ</w:t>
      </w:r>
      <w:r w:rsidRPr="00FB4D9E">
        <w:rPr>
          <w:bCs/>
          <w:sz w:val="28"/>
          <w:szCs w:val="28"/>
        </w:rPr>
        <w:t>а</w:t>
      </w:r>
      <w:r w:rsidRPr="00FB4D9E">
        <w:rPr>
          <w:bCs/>
          <w:sz w:val="28"/>
          <w:szCs w:val="28"/>
        </w:rPr>
        <w:t>нием для назначения на планируемую к замещению должность.</w:t>
      </w:r>
    </w:p>
    <w:p w:rsidR="005D07D8" w:rsidRPr="00FB4D9E" w:rsidRDefault="005D07D8" w:rsidP="005D07D8">
      <w:pPr>
        <w:tabs>
          <w:tab w:val="left" w:pos="1276"/>
        </w:tabs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5D07D8" w:rsidRPr="00FB4D9E" w:rsidRDefault="005D07D8" w:rsidP="005D07D8">
      <w:pPr>
        <w:pStyle w:val="Style4"/>
        <w:widowControl/>
        <w:jc w:val="center"/>
        <w:rPr>
          <w:b/>
          <w:sz w:val="28"/>
          <w:szCs w:val="28"/>
        </w:rPr>
      </w:pPr>
      <w:r w:rsidRPr="00FB4D9E">
        <w:rPr>
          <w:rStyle w:val="FontStyle12"/>
          <w:b/>
          <w:sz w:val="28"/>
          <w:szCs w:val="28"/>
        </w:rPr>
        <w:t xml:space="preserve">2. </w:t>
      </w:r>
      <w:r w:rsidRPr="00FB4D9E">
        <w:rPr>
          <w:b/>
          <w:sz w:val="28"/>
          <w:szCs w:val="28"/>
        </w:rPr>
        <w:t xml:space="preserve">Порядок проведения конкурса </w:t>
      </w:r>
      <w:proofErr w:type="gramStart"/>
      <w:r w:rsidRPr="00FB4D9E">
        <w:rPr>
          <w:b/>
          <w:sz w:val="28"/>
          <w:szCs w:val="28"/>
        </w:rPr>
        <w:t>по</w:t>
      </w:r>
      <w:proofErr w:type="gramEnd"/>
      <w:r w:rsidRPr="00FB4D9E">
        <w:rPr>
          <w:b/>
          <w:sz w:val="28"/>
          <w:szCs w:val="28"/>
        </w:rPr>
        <w:t xml:space="preserve"> </w:t>
      </w:r>
    </w:p>
    <w:p w:rsidR="005D07D8" w:rsidRPr="00FB4D9E" w:rsidRDefault="005D07D8" w:rsidP="005D07D8">
      <w:pPr>
        <w:pStyle w:val="Style4"/>
        <w:widowControl/>
        <w:jc w:val="center"/>
        <w:rPr>
          <w:b/>
          <w:sz w:val="28"/>
          <w:szCs w:val="28"/>
        </w:rPr>
      </w:pPr>
      <w:r w:rsidRPr="00FB4D9E">
        <w:rPr>
          <w:b/>
          <w:sz w:val="28"/>
          <w:szCs w:val="28"/>
        </w:rPr>
        <w:t>формированию кадрового резерва</w:t>
      </w:r>
    </w:p>
    <w:p w:rsidR="005D07D8" w:rsidRPr="00FB4D9E" w:rsidRDefault="005D07D8" w:rsidP="005D07D8">
      <w:pPr>
        <w:pStyle w:val="Style4"/>
        <w:widowControl/>
        <w:jc w:val="center"/>
        <w:rPr>
          <w:b/>
          <w:sz w:val="28"/>
          <w:szCs w:val="28"/>
        </w:rPr>
      </w:pPr>
    </w:p>
    <w:p w:rsidR="005D07D8" w:rsidRPr="00FB4D9E" w:rsidRDefault="005D07D8" w:rsidP="005D07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2.1. Конкурс по формированию кадрового резерва (далее – конкурс) предусматривает оценку профессионального уровня кандидатов, их соотве</w:t>
      </w:r>
      <w:r w:rsidRPr="00FB4D9E">
        <w:rPr>
          <w:sz w:val="28"/>
          <w:szCs w:val="28"/>
        </w:rPr>
        <w:t>т</w:t>
      </w:r>
      <w:r w:rsidRPr="00FB4D9E">
        <w:rPr>
          <w:sz w:val="28"/>
          <w:szCs w:val="28"/>
        </w:rPr>
        <w:t>ствие квалификационным требованиям, предъявляемым к должностям мун</w:t>
      </w:r>
      <w:r w:rsidRPr="00FB4D9E">
        <w:rPr>
          <w:sz w:val="28"/>
          <w:szCs w:val="28"/>
        </w:rPr>
        <w:t>и</w:t>
      </w:r>
      <w:r w:rsidRPr="00FB4D9E">
        <w:rPr>
          <w:sz w:val="28"/>
          <w:szCs w:val="28"/>
        </w:rPr>
        <w:t xml:space="preserve">ципальной службы, на которые формируется кадровый </w:t>
      </w:r>
      <w:r w:rsidRPr="00FB4D9E">
        <w:rPr>
          <w:rStyle w:val="FontStyle11"/>
          <w:sz w:val="28"/>
          <w:szCs w:val="28"/>
        </w:rPr>
        <w:t>резерв</w:t>
      </w:r>
      <w:r w:rsidRPr="00FB4D9E">
        <w:rPr>
          <w:sz w:val="28"/>
          <w:szCs w:val="28"/>
        </w:rPr>
        <w:t xml:space="preserve">. </w:t>
      </w:r>
    </w:p>
    <w:p w:rsidR="005D07D8" w:rsidRPr="00FB4D9E" w:rsidRDefault="005D07D8" w:rsidP="005D07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4D9E">
        <w:rPr>
          <w:sz w:val="28"/>
          <w:szCs w:val="28"/>
        </w:rPr>
        <w:t xml:space="preserve">2.2. Конкурс объявляется по решению главы сельского </w:t>
      </w:r>
      <w:r>
        <w:rPr>
          <w:sz w:val="28"/>
          <w:szCs w:val="28"/>
        </w:rPr>
        <w:t>поселения с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мон Бора-Тайгинский Сут-Хольского кожууна РТ </w:t>
      </w:r>
      <w:r w:rsidRPr="00FB4D9E">
        <w:rPr>
          <w:sz w:val="28"/>
          <w:szCs w:val="28"/>
        </w:rPr>
        <w:t>в соответствии с распор</w:t>
      </w:r>
      <w:r w:rsidRPr="00FB4D9E">
        <w:rPr>
          <w:sz w:val="28"/>
          <w:szCs w:val="28"/>
        </w:rPr>
        <w:t>я</w:t>
      </w:r>
      <w:r w:rsidRPr="00FB4D9E">
        <w:rPr>
          <w:sz w:val="28"/>
          <w:szCs w:val="28"/>
        </w:rPr>
        <w:t xml:space="preserve">жением администрации сельского поселения </w:t>
      </w:r>
      <w:r>
        <w:rPr>
          <w:sz w:val="28"/>
          <w:szCs w:val="28"/>
        </w:rPr>
        <w:t>сумон Бора-Тайгинский Сут-Хольского кожууна РТ</w:t>
      </w:r>
      <w:r w:rsidRPr="00FB4D9E">
        <w:rPr>
          <w:sz w:val="28"/>
          <w:szCs w:val="28"/>
        </w:rPr>
        <w:t>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203"/>
      <w:r w:rsidRPr="00FB4D9E">
        <w:rPr>
          <w:sz w:val="28"/>
          <w:szCs w:val="28"/>
        </w:rPr>
        <w:t>2.3. Положение о комиссии по формированию кадрового резерва для замещения вакантных должностей муниципальной службы сельского пос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 xml:space="preserve">ления </w:t>
      </w:r>
      <w:r>
        <w:rPr>
          <w:sz w:val="28"/>
          <w:szCs w:val="28"/>
        </w:rPr>
        <w:t>сумон Бора-Тайгинский Сут-Хольского кожууна РТ</w:t>
      </w:r>
      <w:r w:rsidRPr="00FB4D9E">
        <w:rPr>
          <w:sz w:val="28"/>
          <w:szCs w:val="28"/>
        </w:rPr>
        <w:t xml:space="preserve"> (далее – коми</w:t>
      </w:r>
      <w:r w:rsidRPr="00FB4D9E">
        <w:rPr>
          <w:sz w:val="28"/>
          <w:szCs w:val="28"/>
        </w:rPr>
        <w:t>с</w:t>
      </w:r>
      <w:r w:rsidRPr="00FB4D9E">
        <w:rPr>
          <w:sz w:val="28"/>
          <w:szCs w:val="28"/>
        </w:rPr>
        <w:t>сия), а также ее состав утверждаются распоряжением администрации сел</w:t>
      </w:r>
      <w:r w:rsidRPr="00FB4D9E">
        <w:rPr>
          <w:sz w:val="28"/>
          <w:szCs w:val="28"/>
        </w:rPr>
        <w:t>ь</w:t>
      </w:r>
      <w:r w:rsidRPr="00FB4D9E">
        <w:rPr>
          <w:sz w:val="28"/>
          <w:szCs w:val="28"/>
        </w:rPr>
        <w:t>ского поселения</w:t>
      </w:r>
      <w:r w:rsidRPr="005D07D8">
        <w:rPr>
          <w:sz w:val="28"/>
          <w:szCs w:val="28"/>
        </w:rPr>
        <w:t xml:space="preserve"> </w:t>
      </w:r>
      <w:r>
        <w:rPr>
          <w:sz w:val="28"/>
          <w:szCs w:val="28"/>
        </w:rPr>
        <w:t>сумон Бора-Тайгинский Сут-Хольского кожууна РТ</w:t>
      </w:r>
      <w:r w:rsidRPr="00FB4D9E">
        <w:rPr>
          <w:sz w:val="28"/>
          <w:szCs w:val="28"/>
        </w:rPr>
        <w:t>.</w:t>
      </w:r>
    </w:p>
    <w:bookmarkEnd w:id="1"/>
    <w:p w:rsidR="005D07D8" w:rsidRPr="00FB4D9E" w:rsidRDefault="005D07D8" w:rsidP="005D07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2.4. Организационно-техническое и информационное обеспечение пр</w:t>
      </w:r>
      <w:r w:rsidRPr="00FB4D9E">
        <w:rPr>
          <w:sz w:val="28"/>
          <w:szCs w:val="28"/>
        </w:rPr>
        <w:t>о</w:t>
      </w:r>
      <w:r w:rsidRPr="00FB4D9E">
        <w:rPr>
          <w:sz w:val="28"/>
          <w:szCs w:val="28"/>
        </w:rPr>
        <w:t>ведения конкурса осуществляет специалист администрации сельского пос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 xml:space="preserve">ления </w:t>
      </w:r>
      <w:r>
        <w:rPr>
          <w:sz w:val="28"/>
          <w:szCs w:val="28"/>
        </w:rPr>
        <w:t>сумон Бора-Тайгинский Сут-Хольского кожууна РТ</w:t>
      </w:r>
      <w:r w:rsidRPr="00FB4D9E">
        <w:rPr>
          <w:sz w:val="28"/>
          <w:szCs w:val="28"/>
        </w:rPr>
        <w:t xml:space="preserve"> (далее – специ</w:t>
      </w:r>
      <w:r w:rsidRPr="00FB4D9E">
        <w:rPr>
          <w:sz w:val="28"/>
          <w:szCs w:val="28"/>
        </w:rPr>
        <w:t>а</w:t>
      </w:r>
      <w:r w:rsidRPr="00FB4D9E">
        <w:rPr>
          <w:sz w:val="28"/>
          <w:szCs w:val="28"/>
        </w:rPr>
        <w:t>лист), который: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готовит проекты правовых актов о проведении конкурса;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организует публикацию информации об объявлении конкурса в средс</w:t>
      </w:r>
      <w:r w:rsidRPr="00FB4D9E">
        <w:rPr>
          <w:sz w:val="28"/>
          <w:szCs w:val="28"/>
        </w:rPr>
        <w:t>т</w:t>
      </w:r>
      <w:r w:rsidRPr="00FB4D9E">
        <w:rPr>
          <w:sz w:val="28"/>
          <w:szCs w:val="28"/>
        </w:rPr>
        <w:t xml:space="preserve">вах массовой информации, в том числе размещает информацию о конкурсе на официальном сайте муниципального образования </w:t>
      </w:r>
      <w:r>
        <w:rPr>
          <w:sz w:val="28"/>
          <w:szCs w:val="28"/>
        </w:rPr>
        <w:t>администрации Сут-</w:t>
      </w:r>
      <w:r>
        <w:rPr>
          <w:sz w:val="28"/>
          <w:szCs w:val="28"/>
        </w:rPr>
        <w:lastRenderedPageBreak/>
        <w:t xml:space="preserve">Хольского кожууна в разделе </w:t>
      </w:r>
      <w:r w:rsidRPr="00FB4D9E">
        <w:rPr>
          <w:sz w:val="28"/>
          <w:szCs w:val="28"/>
        </w:rPr>
        <w:t>сельское поселение</w:t>
      </w:r>
      <w:r w:rsidRPr="005D07D8">
        <w:rPr>
          <w:sz w:val="28"/>
          <w:szCs w:val="28"/>
        </w:rPr>
        <w:t xml:space="preserve"> </w:t>
      </w:r>
      <w:r>
        <w:rPr>
          <w:sz w:val="28"/>
          <w:szCs w:val="28"/>
        </w:rPr>
        <w:t>сумон Бора-Тайгинский Сут-Хольского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жууна РТ</w:t>
      </w:r>
      <w:r w:rsidRPr="00FB4D9E">
        <w:rPr>
          <w:sz w:val="28"/>
          <w:szCs w:val="28"/>
        </w:rPr>
        <w:t>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ведет учет граждан, подавших документы для участия в конкурсе;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проводит проверку полноты документов, представленных кандидатами для участия в конкурсе, и передает их для рассмотрения в комиссию;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готовит проект правового акта о включении кандидатов в кадровый р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зерв;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обеспечивает организацию и исполнение иных вопросов, необходимых для подготовки и проведения конкурса.</w:t>
      </w:r>
    </w:p>
    <w:p w:rsidR="005D07D8" w:rsidRPr="00FB4D9E" w:rsidRDefault="005D07D8" w:rsidP="005D07D8">
      <w:pPr>
        <w:jc w:val="both"/>
        <w:rPr>
          <w:sz w:val="28"/>
          <w:szCs w:val="28"/>
        </w:rPr>
      </w:pPr>
      <w:r w:rsidRPr="00FB4D9E">
        <w:rPr>
          <w:sz w:val="28"/>
          <w:szCs w:val="28"/>
        </w:rPr>
        <w:tab/>
        <w:t>2.5. Право на участие в конкурсе имеют граждане, достигшие 18-летнего возраста, не старше 65 лет, а также муниципальные служащие, при условии отсутствия у них ограничений и запретов, препятствующих посту</w:t>
      </w:r>
      <w:r w:rsidRPr="00FB4D9E">
        <w:rPr>
          <w:sz w:val="28"/>
          <w:szCs w:val="28"/>
        </w:rPr>
        <w:t>п</w:t>
      </w:r>
      <w:r w:rsidRPr="00FB4D9E">
        <w:rPr>
          <w:sz w:val="28"/>
          <w:szCs w:val="28"/>
        </w:rPr>
        <w:t>лению на муниципальную службу, соответствующие квалификационным требованиям, предъявляемым к должности муниципальной службы, для з</w:t>
      </w:r>
      <w:r w:rsidRPr="00FB4D9E">
        <w:rPr>
          <w:sz w:val="28"/>
          <w:szCs w:val="28"/>
        </w:rPr>
        <w:t>а</w:t>
      </w:r>
      <w:r w:rsidRPr="00FB4D9E">
        <w:rPr>
          <w:sz w:val="28"/>
          <w:szCs w:val="28"/>
        </w:rPr>
        <w:t>мещения которой формируется кадровый резерв (далее - кандидаты).</w:t>
      </w:r>
    </w:p>
    <w:p w:rsidR="005D07D8" w:rsidRPr="00FB4D9E" w:rsidRDefault="005D07D8" w:rsidP="005D07D8">
      <w:pPr>
        <w:rPr>
          <w:sz w:val="28"/>
          <w:szCs w:val="28"/>
        </w:rPr>
      </w:pPr>
      <w:r w:rsidRPr="00FB4D9E">
        <w:rPr>
          <w:sz w:val="28"/>
          <w:szCs w:val="28"/>
        </w:rPr>
        <w:tab/>
        <w:t xml:space="preserve">2.6. </w:t>
      </w:r>
      <w:bookmarkStart w:id="2" w:name="sub_206"/>
      <w:r w:rsidRPr="00FB4D9E">
        <w:rPr>
          <w:sz w:val="28"/>
          <w:szCs w:val="28"/>
        </w:rPr>
        <w:t>Для проведения конкурса:</w:t>
      </w:r>
    </w:p>
    <w:bookmarkEnd w:id="2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FB4D9E">
        <w:rPr>
          <w:sz w:val="28"/>
          <w:szCs w:val="28"/>
        </w:rPr>
        <w:t>издается правовой акт о проведении конкурса;</w:t>
      </w:r>
      <w:proofErr w:type="gramEnd"/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FB4D9E">
        <w:rPr>
          <w:sz w:val="28"/>
          <w:szCs w:val="28"/>
        </w:rPr>
        <w:t xml:space="preserve">в срок не позднее 30 дней до начала конкурса на официальном сайте муниципального образования сельское поселение </w:t>
      </w:r>
      <w:r>
        <w:rPr>
          <w:sz w:val="28"/>
          <w:szCs w:val="28"/>
        </w:rPr>
        <w:t>сумон Бора-Тайгинский Сут-Хольского кожууна РТ</w:t>
      </w:r>
      <w:r w:rsidRPr="00FB4D9E">
        <w:rPr>
          <w:sz w:val="28"/>
          <w:szCs w:val="28"/>
        </w:rPr>
        <w:t xml:space="preserve"> размещается объя</w:t>
      </w:r>
      <w:r w:rsidRPr="00FB4D9E">
        <w:rPr>
          <w:sz w:val="28"/>
          <w:szCs w:val="28"/>
        </w:rPr>
        <w:t>в</w:t>
      </w:r>
      <w:r w:rsidRPr="00FB4D9E">
        <w:rPr>
          <w:sz w:val="28"/>
          <w:szCs w:val="28"/>
        </w:rPr>
        <w:t>ление о приеме документов для участия в конкурсе, в котором указываются: наим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нование должности, на которую формируется кадровый резерв; требования, предъявляемые к канд</w:t>
      </w:r>
      <w:r w:rsidRPr="00FB4D9E">
        <w:rPr>
          <w:sz w:val="28"/>
          <w:szCs w:val="28"/>
        </w:rPr>
        <w:t>и</w:t>
      </w:r>
      <w:r w:rsidRPr="00FB4D9E">
        <w:rPr>
          <w:sz w:val="28"/>
          <w:szCs w:val="28"/>
        </w:rPr>
        <w:t>дату; перечень документов, которые должны быть представлены;</w:t>
      </w:r>
      <w:proofErr w:type="gramEnd"/>
      <w:r w:rsidRPr="00FB4D9E">
        <w:rPr>
          <w:sz w:val="28"/>
          <w:szCs w:val="28"/>
        </w:rPr>
        <w:t xml:space="preserve"> место, вр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мя, а также даты начала и окончания приема документов; контактная инфо</w:t>
      </w:r>
      <w:r w:rsidRPr="00FB4D9E">
        <w:rPr>
          <w:sz w:val="28"/>
          <w:szCs w:val="28"/>
        </w:rPr>
        <w:t>р</w:t>
      </w:r>
      <w:r w:rsidRPr="00FB4D9E">
        <w:rPr>
          <w:sz w:val="28"/>
          <w:szCs w:val="28"/>
        </w:rPr>
        <w:t>мация (номер телефона, факса, адрес электронной почты); сведения о врем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ни, месте, а также условиях проведения конкурса (количестве этапов, датах начала и окончания, формах конкурсных испыт</w:t>
      </w:r>
      <w:r w:rsidRPr="00FB4D9E">
        <w:rPr>
          <w:sz w:val="28"/>
          <w:szCs w:val="28"/>
        </w:rPr>
        <w:t>а</w:t>
      </w:r>
      <w:r w:rsidRPr="00FB4D9E">
        <w:rPr>
          <w:sz w:val="28"/>
          <w:szCs w:val="28"/>
        </w:rPr>
        <w:t xml:space="preserve">ний). </w:t>
      </w:r>
    </w:p>
    <w:p w:rsidR="005D07D8" w:rsidRPr="00FB4D9E" w:rsidRDefault="005D07D8" w:rsidP="005D07D8">
      <w:pPr>
        <w:jc w:val="both"/>
        <w:rPr>
          <w:sz w:val="28"/>
          <w:szCs w:val="28"/>
        </w:rPr>
      </w:pPr>
      <w:r w:rsidRPr="00FB4D9E">
        <w:rPr>
          <w:sz w:val="28"/>
          <w:szCs w:val="28"/>
        </w:rPr>
        <w:tab/>
        <w:t xml:space="preserve">2.7. </w:t>
      </w:r>
      <w:bookmarkStart w:id="3" w:name="sub_207"/>
      <w:r w:rsidRPr="00FB4D9E">
        <w:rPr>
          <w:sz w:val="28"/>
          <w:szCs w:val="28"/>
        </w:rPr>
        <w:t>Для участия в конкурсе гражданами представляется пакет док</w:t>
      </w:r>
      <w:r w:rsidRPr="00FB4D9E">
        <w:rPr>
          <w:sz w:val="28"/>
          <w:szCs w:val="28"/>
        </w:rPr>
        <w:t>у</w:t>
      </w:r>
      <w:r w:rsidRPr="00FB4D9E">
        <w:rPr>
          <w:sz w:val="28"/>
          <w:szCs w:val="28"/>
        </w:rPr>
        <w:t>ментов:</w:t>
      </w:r>
    </w:p>
    <w:bookmarkEnd w:id="3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 xml:space="preserve">1) личное заявление об участии в конкурсе по форме согласно </w:t>
      </w:r>
      <w:hyperlink w:anchor="sub_1001" w:history="1">
        <w:r w:rsidRPr="00821418">
          <w:rPr>
            <w:color w:val="000000" w:themeColor="text1"/>
            <w:sz w:val="28"/>
            <w:szCs w:val="28"/>
          </w:rPr>
          <w:t>прил</w:t>
        </w:r>
        <w:r w:rsidRPr="00821418">
          <w:rPr>
            <w:color w:val="000000" w:themeColor="text1"/>
            <w:sz w:val="28"/>
            <w:szCs w:val="28"/>
          </w:rPr>
          <w:t>о</w:t>
        </w:r>
        <w:r w:rsidRPr="00821418">
          <w:rPr>
            <w:color w:val="000000" w:themeColor="text1"/>
            <w:sz w:val="28"/>
            <w:szCs w:val="28"/>
          </w:rPr>
          <w:t>жению 1</w:t>
        </w:r>
      </w:hyperlink>
      <w:r w:rsidRPr="00FB4D9E">
        <w:rPr>
          <w:sz w:val="28"/>
          <w:szCs w:val="28"/>
        </w:rPr>
        <w:t xml:space="preserve"> к Порядку;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2) заполненную и подписанную анкету по форме, утвержденной расп</w:t>
      </w:r>
      <w:r w:rsidRPr="00FB4D9E">
        <w:rPr>
          <w:sz w:val="28"/>
          <w:szCs w:val="28"/>
        </w:rPr>
        <w:t>о</w:t>
      </w:r>
      <w:r w:rsidRPr="00FB4D9E">
        <w:rPr>
          <w:sz w:val="28"/>
          <w:szCs w:val="28"/>
        </w:rPr>
        <w:t>ряжением  Правительства Российской Федерации от 26.05.2005 № 667-р, с приложением фотографии формата 3х4;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3) копию паспорта или заменяющего его документа (оригинал соотве</w:t>
      </w:r>
      <w:r w:rsidRPr="00FB4D9E">
        <w:rPr>
          <w:sz w:val="28"/>
          <w:szCs w:val="28"/>
        </w:rPr>
        <w:t>т</w:t>
      </w:r>
      <w:r w:rsidRPr="00FB4D9E">
        <w:rPr>
          <w:sz w:val="28"/>
          <w:szCs w:val="28"/>
        </w:rPr>
        <w:t>ствующего документа предъявляется лично по прибытии на конкурс);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4) документы, подтверждающие необходимое профессиональное обр</w:t>
      </w:r>
      <w:r w:rsidRPr="00FB4D9E">
        <w:rPr>
          <w:sz w:val="28"/>
          <w:szCs w:val="28"/>
        </w:rPr>
        <w:t>а</w:t>
      </w:r>
      <w:r w:rsidRPr="00FB4D9E">
        <w:rPr>
          <w:sz w:val="28"/>
          <w:szCs w:val="28"/>
        </w:rPr>
        <w:t>зование, квалификацию и стаж работы: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FB4D9E">
        <w:rPr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 (или) иные документы, подтверждающие трудовую (служебную) деятельность гражданина; незав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ренные копии трудовой книжки и (или) иных документов, подтверждающих трудовую (служебную) деятельность гражданина представляются одновр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менно с их оригиналами;</w:t>
      </w:r>
      <w:proofErr w:type="gramEnd"/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lastRenderedPageBreak/>
        <w:t>копии документов об образовании и о квалификации;</w:t>
      </w:r>
    </w:p>
    <w:p w:rsidR="005D07D8" w:rsidRPr="00FB4D9E" w:rsidRDefault="005D07D8" w:rsidP="005D07D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5) сведения, предусмотренные статьей 15.1 Федерального закона                          от 02.03.2007 № 25-ФЗ «О муниципальной службе в Российской Федерации».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208"/>
      <w:r w:rsidRPr="00FB4D9E">
        <w:rPr>
          <w:sz w:val="28"/>
          <w:szCs w:val="28"/>
        </w:rPr>
        <w:t>2.8. Для участия в конкурсе муниципальными служащими администр</w:t>
      </w:r>
      <w:r w:rsidRPr="00FB4D9E">
        <w:rPr>
          <w:sz w:val="28"/>
          <w:szCs w:val="28"/>
        </w:rPr>
        <w:t>а</w:t>
      </w:r>
      <w:r w:rsidRPr="00FB4D9E">
        <w:rPr>
          <w:sz w:val="28"/>
          <w:szCs w:val="28"/>
        </w:rPr>
        <w:t xml:space="preserve">ции сельского поселения </w:t>
      </w:r>
      <w:r>
        <w:rPr>
          <w:sz w:val="28"/>
          <w:szCs w:val="28"/>
        </w:rPr>
        <w:t>сумон Бора-Тайгинский Сут-Хольского кожууна РТ</w:t>
      </w:r>
      <w:r w:rsidRPr="00FB4D9E">
        <w:rPr>
          <w:sz w:val="28"/>
          <w:szCs w:val="28"/>
        </w:rPr>
        <w:t xml:space="preserve"> представляются следующие документы:</w:t>
      </w:r>
    </w:p>
    <w:bookmarkEnd w:id="4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 xml:space="preserve">1) личное заявление по форме согласно </w:t>
      </w:r>
      <w:hyperlink w:anchor="sub_1001" w:history="1">
        <w:r w:rsidRPr="00821418">
          <w:rPr>
            <w:color w:val="000000" w:themeColor="text1"/>
            <w:sz w:val="28"/>
            <w:szCs w:val="28"/>
          </w:rPr>
          <w:t>приложению 1</w:t>
        </w:r>
      </w:hyperlink>
      <w:r w:rsidRPr="00FB4D9E">
        <w:rPr>
          <w:sz w:val="28"/>
          <w:szCs w:val="28"/>
        </w:rPr>
        <w:t xml:space="preserve"> к Порядку;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2) заполненную и подписанную анкету по форме, утвержденной Пр</w:t>
      </w:r>
      <w:r w:rsidRPr="00FB4D9E">
        <w:rPr>
          <w:sz w:val="28"/>
          <w:szCs w:val="28"/>
        </w:rPr>
        <w:t>а</w:t>
      </w:r>
      <w:r w:rsidRPr="00FB4D9E">
        <w:rPr>
          <w:sz w:val="28"/>
          <w:szCs w:val="28"/>
        </w:rPr>
        <w:t>вительством Российской Федерации, с фотографией.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209"/>
      <w:r w:rsidRPr="00FB4D9E">
        <w:rPr>
          <w:sz w:val="28"/>
          <w:szCs w:val="28"/>
        </w:rPr>
        <w:t>2.9. Кандидат по желанию может представить дополнительно докуме</w:t>
      </w:r>
      <w:r w:rsidRPr="00FB4D9E">
        <w:rPr>
          <w:sz w:val="28"/>
          <w:szCs w:val="28"/>
        </w:rPr>
        <w:t>н</w:t>
      </w:r>
      <w:r w:rsidRPr="00FB4D9E">
        <w:rPr>
          <w:sz w:val="28"/>
          <w:szCs w:val="28"/>
        </w:rPr>
        <w:t>ты, характеризующие его профессиональную подготовку:</w:t>
      </w:r>
    </w:p>
    <w:bookmarkEnd w:id="5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1) рекомендательные письма;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2) характеристику с места работы;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 xml:space="preserve">3) документы об участии в различных конкурсах </w:t>
      </w:r>
      <w:proofErr w:type="gramStart"/>
      <w:r w:rsidRPr="00FB4D9E">
        <w:rPr>
          <w:sz w:val="28"/>
          <w:szCs w:val="28"/>
        </w:rPr>
        <w:t>на</w:t>
      </w:r>
      <w:proofErr w:type="gramEnd"/>
      <w:r w:rsidRPr="00FB4D9E">
        <w:rPr>
          <w:sz w:val="28"/>
          <w:szCs w:val="28"/>
        </w:rPr>
        <w:t xml:space="preserve"> лучшего по пр</w:t>
      </w:r>
      <w:r w:rsidRPr="00FB4D9E">
        <w:rPr>
          <w:sz w:val="28"/>
          <w:szCs w:val="28"/>
        </w:rPr>
        <w:t>о</w:t>
      </w:r>
      <w:r w:rsidRPr="00FB4D9E">
        <w:rPr>
          <w:sz w:val="28"/>
          <w:szCs w:val="28"/>
        </w:rPr>
        <w:t>фессии;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4) о результатах научной деятельности;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5) о наличии наград, званий и т.п.;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6) документы, подтверждающие повышение или присвоение квалиф</w:t>
      </w:r>
      <w:r w:rsidRPr="00FB4D9E">
        <w:rPr>
          <w:sz w:val="28"/>
          <w:szCs w:val="28"/>
        </w:rPr>
        <w:t>и</w:t>
      </w:r>
      <w:r w:rsidRPr="00FB4D9E">
        <w:rPr>
          <w:sz w:val="28"/>
          <w:szCs w:val="28"/>
        </w:rPr>
        <w:t>кации по результатам дополнительного профессионального образования;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7) документы о присвоении ученой степени, ученого звания.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Указанные документы представляются в виде нотариально заверенных копий или с предъявлением оригиналов для сверки.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210"/>
      <w:r w:rsidRPr="00FB4D9E">
        <w:rPr>
          <w:sz w:val="28"/>
          <w:szCs w:val="28"/>
        </w:rPr>
        <w:t xml:space="preserve">2.10. При приеме заявления об участии в конкурсе проверяется полнота представленных документов в соответствии с </w:t>
      </w:r>
      <w:hyperlink w:anchor="sub_207" w:history="1">
        <w:r>
          <w:rPr>
            <w:color w:val="000000" w:themeColor="text1"/>
            <w:sz w:val="28"/>
            <w:szCs w:val="28"/>
          </w:rPr>
          <w:t>подпунктами</w:t>
        </w:r>
        <w:r w:rsidRPr="00821418">
          <w:rPr>
            <w:color w:val="000000" w:themeColor="text1"/>
            <w:sz w:val="28"/>
            <w:szCs w:val="28"/>
          </w:rPr>
          <w:t xml:space="preserve"> 2.7</w:t>
        </w:r>
      </w:hyperlink>
      <w:r w:rsidRPr="00821418">
        <w:rPr>
          <w:color w:val="000000" w:themeColor="text1"/>
          <w:sz w:val="28"/>
          <w:szCs w:val="28"/>
        </w:rPr>
        <w:t>., 2.</w:t>
      </w:r>
      <w:hyperlink w:anchor="sub_208" w:history="1">
        <w:r w:rsidRPr="00821418">
          <w:rPr>
            <w:color w:val="000000" w:themeColor="text1"/>
            <w:sz w:val="28"/>
            <w:szCs w:val="28"/>
          </w:rPr>
          <w:t>8</w:t>
        </w:r>
      </w:hyperlink>
      <w:r w:rsidRPr="00FB4D9E">
        <w:rPr>
          <w:sz w:val="28"/>
          <w:szCs w:val="28"/>
        </w:rPr>
        <w:t xml:space="preserve">. </w:t>
      </w:r>
      <w:r>
        <w:rPr>
          <w:sz w:val="28"/>
          <w:szCs w:val="28"/>
        </w:rPr>
        <w:t>пункта 2 настоящего Порядка</w:t>
      </w:r>
      <w:r w:rsidRPr="00FB4D9E">
        <w:rPr>
          <w:sz w:val="28"/>
          <w:szCs w:val="28"/>
        </w:rPr>
        <w:t>. Документы, предоставленные не в полном объеме, к рассмотрению не принимаются.</w:t>
      </w:r>
    </w:p>
    <w:p w:rsidR="005D07D8" w:rsidRPr="00FB4D9E" w:rsidRDefault="005D07D8" w:rsidP="005D07D8">
      <w:pPr>
        <w:jc w:val="both"/>
        <w:rPr>
          <w:sz w:val="28"/>
          <w:szCs w:val="28"/>
        </w:rPr>
      </w:pPr>
      <w:r w:rsidRPr="00FB4D9E">
        <w:rPr>
          <w:sz w:val="28"/>
          <w:szCs w:val="28"/>
        </w:rPr>
        <w:tab/>
        <w:t xml:space="preserve">2.11. </w:t>
      </w:r>
      <w:bookmarkStart w:id="7" w:name="sub_211"/>
      <w:r w:rsidRPr="00FB4D9E">
        <w:rPr>
          <w:sz w:val="28"/>
          <w:szCs w:val="28"/>
        </w:rPr>
        <w:t>Последним днем приема документов для участия в конкурсе явл</w:t>
      </w:r>
      <w:r w:rsidRPr="00FB4D9E">
        <w:rPr>
          <w:sz w:val="28"/>
          <w:szCs w:val="28"/>
        </w:rPr>
        <w:t>я</w:t>
      </w:r>
      <w:r w:rsidRPr="00FB4D9E">
        <w:rPr>
          <w:sz w:val="28"/>
          <w:szCs w:val="28"/>
        </w:rPr>
        <w:t>ется указанная в объявлении о проведении конкурса дата окончания приема документов.</w:t>
      </w:r>
    </w:p>
    <w:p w:rsidR="005D07D8" w:rsidRPr="00FB4D9E" w:rsidRDefault="005D07D8" w:rsidP="005D07D8">
      <w:pPr>
        <w:rPr>
          <w:sz w:val="28"/>
          <w:szCs w:val="28"/>
        </w:rPr>
      </w:pPr>
      <w:r w:rsidRPr="00FB4D9E">
        <w:rPr>
          <w:sz w:val="28"/>
          <w:szCs w:val="28"/>
        </w:rPr>
        <w:tab/>
      </w:r>
      <w:bookmarkStart w:id="8" w:name="sub_212"/>
      <w:r w:rsidRPr="00FB4D9E">
        <w:rPr>
          <w:sz w:val="28"/>
          <w:szCs w:val="28"/>
        </w:rPr>
        <w:t>2.12. Конкурс проводится в два этапа: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9" w:name="sub_2121"/>
      <w:bookmarkEnd w:id="8"/>
      <w:r w:rsidRPr="00FB4D9E">
        <w:rPr>
          <w:sz w:val="28"/>
          <w:szCs w:val="28"/>
        </w:rPr>
        <w:t>1) первый этап - проверка представленных кандидатами документов.</w:t>
      </w:r>
    </w:p>
    <w:bookmarkEnd w:id="9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 xml:space="preserve">В установленный день начала первого этапа конкурса представленные кандидатами документы оцениваются комиссией </w:t>
      </w:r>
      <w:proofErr w:type="gramStart"/>
      <w:r w:rsidRPr="00FB4D9E">
        <w:rPr>
          <w:sz w:val="28"/>
          <w:szCs w:val="28"/>
        </w:rPr>
        <w:t>на</w:t>
      </w:r>
      <w:proofErr w:type="gramEnd"/>
      <w:r w:rsidRPr="00FB4D9E">
        <w:rPr>
          <w:sz w:val="28"/>
          <w:szCs w:val="28"/>
        </w:rPr>
        <w:t>: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отсутствие запретов и ограничений для поступления на муниципал</w:t>
      </w:r>
      <w:r w:rsidRPr="00FB4D9E">
        <w:rPr>
          <w:sz w:val="28"/>
          <w:szCs w:val="28"/>
        </w:rPr>
        <w:t>ь</w:t>
      </w:r>
      <w:r w:rsidRPr="00FB4D9E">
        <w:rPr>
          <w:sz w:val="28"/>
          <w:szCs w:val="28"/>
        </w:rPr>
        <w:t>ную службу;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соответствие квалификационным требованиям к должности муниц</w:t>
      </w:r>
      <w:r w:rsidRPr="00FB4D9E">
        <w:rPr>
          <w:sz w:val="28"/>
          <w:szCs w:val="28"/>
        </w:rPr>
        <w:t>и</w:t>
      </w:r>
      <w:r w:rsidRPr="00FB4D9E">
        <w:rPr>
          <w:sz w:val="28"/>
          <w:szCs w:val="28"/>
        </w:rPr>
        <w:t>пальной службы, для замещения которой формируется кадровый резерв.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По результатам оценки документов комиссия принимает решение о д</w:t>
      </w:r>
      <w:r w:rsidRPr="00FB4D9E">
        <w:rPr>
          <w:sz w:val="28"/>
          <w:szCs w:val="28"/>
        </w:rPr>
        <w:t>о</w:t>
      </w:r>
      <w:r w:rsidRPr="00FB4D9E">
        <w:rPr>
          <w:sz w:val="28"/>
          <w:szCs w:val="28"/>
        </w:rPr>
        <w:t>пуске кандидатов к участию во втором этапе конкурсного отбора либо об о</w:t>
      </w:r>
      <w:r w:rsidRPr="00FB4D9E">
        <w:rPr>
          <w:sz w:val="28"/>
          <w:szCs w:val="28"/>
        </w:rPr>
        <w:t>т</w:t>
      </w:r>
      <w:r w:rsidRPr="00FB4D9E">
        <w:rPr>
          <w:sz w:val="28"/>
          <w:szCs w:val="28"/>
        </w:rPr>
        <w:t>казе в допуске к участию во втором этапе конкурса и в течени</w:t>
      </w:r>
      <w:proofErr w:type="gramStart"/>
      <w:r w:rsidRPr="00FB4D9E">
        <w:rPr>
          <w:sz w:val="28"/>
          <w:szCs w:val="28"/>
        </w:rPr>
        <w:t>и</w:t>
      </w:r>
      <w:proofErr w:type="gramEnd"/>
      <w:r w:rsidRPr="00FB4D9E">
        <w:rPr>
          <w:sz w:val="28"/>
          <w:szCs w:val="28"/>
        </w:rPr>
        <w:t xml:space="preserve"> 15 рабочих дней со дня завершения первого этапа конкурса извещает в письменном виде кандидатов о принятом решении и дате проведения второго этапа конкурса.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Второй этап конкурса проводится не позднее чем через 30 дней после даты окончания приема документов.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lastRenderedPageBreak/>
        <w:t>Основанием для отказа в допуске кандидата к участию во втором этапе конкурса является выявление ограничений, препятствующих поступлению на муниципальную службу, и (или) несоответствия кандидата предъявляемым квалификационным требованиям.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0" w:name="sub_2122"/>
      <w:r w:rsidRPr="00FB4D9E">
        <w:rPr>
          <w:sz w:val="28"/>
          <w:szCs w:val="28"/>
        </w:rPr>
        <w:t>2) второй этап - конкурсное испытание, в ходе которого осуществляе</w:t>
      </w:r>
      <w:r w:rsidRPr="00FB4D9E">
        <w:rPr>
          <w:sz w:val="28"/>
          <w:szCs w:val="28"/>
        </w:rPr>
        <w:t>т</w:t>
      </w:r>
      <w:r w:rsidRPr="00FB4D9E">
        <w:rPr>
          <w:sz w:val="28"/>
          <w:szCs w:val="28"/>
        </w:rPr>
        <w:t>ся оценка деловых качеств кандидата (включая личностно-лидерский поте</w:t>
      </w:r>
      <w:r w:rsidRPr="00FB4D9E">
        <w:rPr>
          <w:sz w:val="28"/>
          <w:szCs w:val="28"/>
        </w:rPr>
        <w:t>н</w:t>
      </w:r>
      <w:r w:rsidRPr="00FB4D9E">
        <w:rPr>
          <w:sz w:val="28"/>
          <w:szCs w:val="28"/>
        </w:rPr>
        <w:t>циал), уровня знаний нормативной правовой базы Российской Федерации и нормативных правовых актов в соответствующей сфере деятельности.</w:t>
      </w:r>
    </w:p>
    <w:bookmarkEnd w:id="10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 xml:space="preserve">Конкурсное испытание проводится комиссией </w:t>
      </w:r>
      <w:r>
        <w:rPr>
          <w:sz w:val="28"/>
          <w:szCs w:val="28"/>
        </w:rPr>
        <w:t>в форме собеседования, процедура проведения которой</w:t>
      </w:r>
      <w:r w:rsidRPr="00FB4D9E">
        <w:rPr>
          <w:sz w:val="28"/>
          <w:szCs w:val="28"/>
        </w:rPr>
        <w:t>, регламентируются настоящим Порядком.</w:t>
      </w:r>
    </w:p>
    <w:p w:rsidR="005D07D8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" w:name="sub_1007"/>
      <w:r>
        <w:rPr>
          <w:sz w:val="28"/>
          <w:szCs w:val="28"/>
        </w:rPr>
        <w:t xml:space="preserve">Собеседование </w:t>
      </w:r>
      <w:r w:rsidRPr="00FB4D9E">
        <w:rPr>
          <w:sz w:val="28"/>
          <w:szCs w:val="28"/>
        </w:rPr>
        <w:t>проводится комиссией индивидуально с каждым ка</w:t>
      </w:r>
      <w:r w:rsidRPr="00FB4D9E">
        <w:rPr>
          <w:sz w:val="28"/>
          <w:szCs w:val="28"/>
        </w:rPr>
        <w:t>н</w:t>
      </w:r>
      <w:r w:rsidRPr="00FB4D9E">
        <w:rPr>
          <w:sz w:val="28"/>
          <w:szCs w:val="28"/>
        </w:rPr>
        <w:t>дидатом.</w:t>
      </w:r>
      <w:r>
        <w:rPr>
          <w:sz w:val="28"/>
          <w:szCs w:val="28"/>
        </w:rPr>
        <w:t xml:space="preserve"> 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собеседование включаются в</w:t>
      </w:r>
      <w:r w:rsidRPr="00FB4D9E">
        <w:rPr>
          <w:sz w:val="28"/>
          <w:szCs w:val="28"/>
        </w:rPr>
        <w:t>опросы по организации муниципальной службы, противодействия коррупции на муниципальной службе, по орган</w:t>
      </w:r>
      <w:r w:rsidRPr="00FB4D9E">
        <w:rPr>
          <w:sz w:val="28"/>
          <w:szCs w:val="28"/>
        </w:rPr>
        <w:t>и</w:t>
      </w:r>
      <w:r w:rsidRPr="00FB4D9E">
        <w:rPr>
          <w:sz w:val="28"/>
          <w:szCs w:val="28"/>
        </w:rPr>
        <w:t>зации местного самоуправления, а также на знание отраслевых вопросов с целью проверки соответствия знаний кандидата базовым квалификационным требованиям, предъявляемым к должностям муниципальной службы.</w:t>
      </w:r>
    </w:p>
    <w:bookmarkEnd w:id="11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Итоги собеседования оцениваются по числу голосов, поданных за пр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тендента (1 голос - 1 балл).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По результатам проведения конкурсного испытания комиссия прин</w:t>
      </w:r>
      <w:r w:rsidRPr="00FB4D9E">
        <w:rPr>
          <w:sz w:val="28"/>
          <w:szCs w:val="28"/>
        </w:rPr>
        <w:t>и</w:t>
      </w:r>
      <w:r w:rsidRPr="00FB4D9E">
        <w:rPr>
          <w:sz w:val="28"/>
          <w:szCs w:val="28"/>
        </w:rPr>
        <w:t>мает одно из следующих решений: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включить кандидата в кадровый резерв;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отказать кандидату во включении его в кадровый резерв.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2" w:name="sub_213"/>
      <w:r w:rsidRPr="00FB4D9E">
        <w:rPr>
          <w:sz w:val="28"/>
          <w:szCs w:val="28"/>
        </w:rPr>
        <w:t>2.13. Победителем конкурса признается кандидат, набравший на</w:t>
      </w:r>
      <w:r w:rsidRPr="00FB4D9E">
        <w:rPr>
          <w:sz w:val="28"/>
          <w:szCs w:val="28"/>
        </w:rPr>
        <w:t>и</w:t>
      </w:r>
      <w:r w:rsidRPr="00FB4D9E">
        <w:rPr>
          <w:sz w:val="28"/>
          <w:szCs w:val="28"/>
        </w:rPr>
        <w:t>большее количество баллов по итогам конкурсного отбора, но не менее п</w:t>
      </w:r>
      <w:r w:rsidRPr="00FB4D9E">
        <w:rPr>
          <w:sz w:val="28"/>
          <w:szCs w:val="28"/>
        </w:rPr>
        <w:t>о</w:t>
      </w:r>
      <w:r w:rsidRPr="00FB4D9E">
        <w:rPr>
          <w:sz w:val="28"/>
          <w:szCs w:val="28"/>
        </w:rPr>
        <w:t>ловины максимально возможного количества баллов.</w:t>
      </w:r>
    </w:p>
    <w:bookmarkEnd w:id="12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Победителями могут быть признаны несколько кандидатов.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При проведении конкурса должна быть исключена возможность во</w:t>
      </w:r>
      <w:r w:rsidRPr="00FB4D9E">
        <w:rPr>
          <w:sz w:val="28"/>
          <w:szCs w:val="28"/>
        </w:rPr>
        <w:t>з</w:t>
      </w:r>
      <w:r w:rsidRPr="00FB4D9E">
        <w:rPr>
          <w:sz w:val="28"/>
          <w:szCs w:val="28"/>
        </w:rPr>
        <w:t>никновения конфликта интересов, которая могла бы повлиять на принима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мые комиссией решения.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3" w:name="sub_214"/>
      <w:r w:rsidRPr="00FB4D9E">
        <w:rPr>
          <w:sz w:val="28"/>
          <w:szCs w:val="28"/>
        </w:rPr>
        <w:t>2.14. Решение комиссии принимается в отсутствие кандидатов.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4" w:name="sub_215"/>
      <w:bookmarkEnd w:id="13"/>
      <w:r w:rsidRPr="00FB4D9E">
        <w:rPr>
          <w:sz w:val="28"/>
          <w:szCs w:val="28"/>
        </w:rPr>
        <w:t>2.15. На заседании комиссии ее секретарем ведется протокол, в кот</w:t>
      </w:r>
      <w:r w:rsidRPr="00FB4D9E">
        <w:rPr>
          <w:sz w:val="28"/>
          <w:szCs w:val="28"/>
        </w:rPr>
        <w:t>о</w:t>
      </w:r>
      <w:r w:rsidRPr="00FB4D9E">
        <w:rPr>
          <w:sz w:val="28"/>
          <w:szCs w:val="28"/>
        </w:rPr>
        <w:t>ром закрепляются результаты голосования и решения комиссии.</w:t>
      </w:r>
    </w:p>
    <w:bookmarkEnd w:id="14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Протокол подписывается председательствующим, секретарем и всеми членами комиссии, принимавшими участие в заседании.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5" w:name="sub_216"/>
      <w:r w:rsidRPr="00FB4D9E">
        <w:rPr>
          <w:sz w:val="28"/>
          <w:szCs w:val="28"/>
        </w:rPr>
        <w:t>2.16. После окончания второго этапа конкурса специалист администр</w:t>
      </w:r>
      <w:r w:rsidRPr="00FB4D9E">
        <w:rPr>
          <w:sz w:val="28"/>
          <w:szCs w:val="28"/>
        </w:rPr>
        <w:t>а</w:t>
      </w:r>
      <w:r w:rsidRPr="00FB4D9E">
        <w:rPr>
          <w:sz w:val="28"/>
          <w:szCs w:val="28"/>
        </w:rPr>
        <w:t xml:space="preserve">ции сельского поселения </w:t>
      </w:r>
      <w:r>
        <w:rPr>
          <w:sz w:val="28"/>
          <w:szCs w:val="28"/>
        </w:rPr>
        <w:t>сумон Бора-Тайгинский Сут-Хольского кожууна РТ</w:t>
      </w:r>
      <w:r w:rsidRPr="00FB4D9E">
        <w:rPr>
          <w:sz w:val="28"/>
          <w:szCs w:val="28"/>
        </w:rPr>
        <w:t xml:space="preserve"> обеспечивает:</w:t>
      </w:r>
    </w:p>
    <w:bookmarkEnd w:id="15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подготовку проекта муниципального правового акта о зачислении п</w:t>
      </w:r>
      <w:r w:rsidRPr="00FB4D9E">
        <w:rPr>
          <w:sz w:val="28"/>
          <w:szCs w:val="28"/>
        </w:rPr>
        <w:t>о</w:t>
      </w:r>
      <w:r w:rsidRPr="00FB4D9E">
        <w:rPr>
          <w:sz w:val="28"/>
          <w:szCs w:val="28"/>
        </w:rPr>
        <w:t>бедител</w:t>
      </w:r>
      <w:proofErr w:type="gramStart"/>
      <w:r w:rsidRPr="00FB4D9E">
        <w:rPr>
          <w:sz w:val="28"/>
          <w:szCs w:val="28"/>
        </w:rPr>
        <w:t>я(</w:t>
      </w:r>
      <w:proofErr w:type="gramEnd"/>
      <w:r w:rsidRPr="00FB4D9E">
        <w:rPr>
          <w:sz w:val="28"/>
          <w:szCs w:val="28"/>
        </w:rPr>
        <w:t xml:space="preserve">ей) конкурса в кадровый резерв. Указанный проект должен быть подписан  главой сельского поселения </w:t>
      </w:r>
      <w:r>
        <w:rPr>
          <w:sz w:val="28"/>
          <w:szCs w:val="28"/>
        </w:rPr>
        <w:t>сумон Бора-Тайгинский Сут-Хольского кожууна РТ</w:t>
      </w:r>
      <w:r w:rsidRPr="00FB4D9E">
        <w:rPr>
          <w:sz w:val="28"/>
          <w:szCs w:val="28"/>
        </w:rPr>
        <w:t xml:space="preserve"> в срок не позднее 10 рабочих дней со дня окончания второго этапа конкурса;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размещение информации о результатах конкурса на официальном са</w:t>
      </w:r>
      <w:r w:rsidRPr="00FB4D9E">
        <w:rPr>
          <w:sz w:val="28"/>
          <w:szCs w:val="28"/>
        </w:rPr>
        <w:t>й</w:t>
      </w:r>
      <w:r w:rsidRPr="00FB4D9E">
        <w:rPr>
          <w:sz w:val="28"/>
          <w:szCs w:val="28"/>
        </w:rPr>
        <w:t xml:space="preserve">те муниципального образования сельское поселение </w:t>
      </w:r>
      <w:r>
        <w:rPr>
          <w:sz w:val="28"/>
          <w:szCs w:val="28"/>
        </w:rPr>
        <w:t xml:space="preserve">сумон Бора-Тайгинский </w:t>
      </w:r>
      <w:r>
        <w:rPr>
          <w:sz w:val="28"/>
          <w:szCs w:val="28"/>
        </w:rPr>
        <w:lastRenderedPageBreak/>
        <w:t>Сут-Хольского кожууна РТ</w:t>
      </w:r>
      <w:r w:rsidRPr="00FB4D9E">
        <w:rPr>
          <w:sz w:val="28"/>
          <w:szCs w:val="28"/>
        </w:rPr>
        <w:t xml:space="preserve"> - в течение 15 р</w:t>
      </w:r>
      <w:r w:rsidRPr="00FB4D9E">
        <w:rPr>
          <w:sz w:val="28"/>
          <w:szCs w:val="28"/>
        </w:rPr>
        <w:t>а</w:t>
      </w:r>
      <w:r w:rsidRPr="00FB4D9E">
        <w:rPr>
          <w:sz w:val="28"/>
          <w:szCs w:val="28"/>
        </w:rPr>
        <w:t>бочих дней со дня завершения конкурса;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письменное извещение участников второго этапа конкурса о результ</w:t>
      </w:r>
      <w:r w:rsidRPr="00FB4D9E">
        <w:rPr>
          <w:sz w:val="28"/>
          <w:szCs w:val="28"/>
        </w:rPr>
        <w:t>а</w:t>
      </w:r>
      <w:r w:rsidRPr="00FB4D9E">
        <w:rPr>
          <w:sz w:val="28"/>
          <w:szCs w:val="28"/>
        </w:rPr>
        <w:t>тах конкурса - в течение 15 рабочих дней со дня завершения второго этапа конкурса.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6" w:name="sub_217"/>
      <w:r w:rsidRPr="00FB4D9E">
        <w:rPr>
          <w:sz w:val="28"/>
          <w:szCs w:val="28"/>
        </w:rPr>
        <w:t>2.17. Кандидаты вправе обжаловать результаты конкурса в установле</w:t>
      </w:r>
      <w:r w:rsidRPr="00FB4D9E">
        <w:rPr>
          <w:sz w:val="28"/>
          <w:szCs w:val="28"/>
        </w:rPr>
        <w:t>н</w:t>
      </w:r>
      <w:r w:rsidRPr="00FB4D9E">
        <w:rPr>
          <w:sz w:val="28"/>
          <w:szCs w:val="28"/>
        </w:rPr>
        <w:t>ном законодательством порядке.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7" w:name="sub_219"/>
      <w:bookmarkEnd w:id="16"/>
      <w:r>
        <w:rPr>
          <w:sz w:val="28"/>
          <w:szCs w:val="28"/>
        </w:rPr>
        <w:t>2.18</w:t>
      </w:r>
      <w:r w:rsidRPr="00FB4D9E">
        <w:rPr>
          <w:sz w:val="28"/>
          <w:szCs w:val="28"/>
        </w:rPr>
        <w:t>. По решению комиссии результаты конкурса могут быть признаны недействительными по следующим основаниям:</w:t>
      </w:r>
    </w:p>
    <w:bookmarkEnd w:id="17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предоставление лицом, ставшим победителем конкурса, заведомо ло</w:t>
      </w:r>
      <w:r w:rsidRPr="00FB4D9E">
        <w:rPr>
          <w:sz w:val="28"/>
          <w:szCs w:val="28"/>
        </w:rPr>
        <w:t>ж</w:t>
      </w:r>
      <w:r w:rsidRPr="00FB4D9E">
        <w:rPr>
          <w:sz w:val="28"/>
          <w:szCs w:val="28"/>
        </w:rPr>
        <w:t>ных документов;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выявление у лица, ставшего победителем конкурса, на момент участия в конкурсе ограничений, указанных в части 2.5. настоящей статьи.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8" w:name="sub_220"/>
      <w:r>
        <w:rPr>
          <w:sz w:val="28"/>
          <w:szCs w:val="28"/>
        </w:rPr>
        <w:t>2.19</w:t>
      </w:r>
      <w:r w:rsidRPr="00FB4D9E">
        <w:rPr>
          <w:sz w:val="28"/>
          <w:szCs w:val="28"/>
        </w:rPr>
        <w:t>. Расходы, связанные с участием в конкурсе (проезд к месту пров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дения конкурса и обратно, наем жилого помещения, проживани</w:t>
      </w:r>
      <w:r>
        <w:rPr>
          <w:sz w:val="28"/>
          <w:szCs w:val="28"/>
        </w:rPr>
        <w:t>е, пользов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ние услугами сре</w:t>
      </w:r>
      <w:proofErr w:type="gramStart"/>
      <w:r>
        <w:rPr>
          <w:sz w:val="28"/>
          <w:szCs w:val="28"/>
        </w:rPr>
        <w:t xml:space="preserve">дств </w:t>
      </w:r>
      <w:r w:rsidRPr="00FB4D9E">
        <w:rPr>
          <w:sz w:val="28"/>
          <w:szCs w:val="28"/>
        </w:rPr>
        <w:t>св</w:t>
      </w:r>
      <w:proofErr w:type="gramEnd"/>
      <w:r w:rsidRPr="00FB4D9E">
        <w:rPr>
          <w:sz w:val="28"/>
          <w:szCs w:val="28"/>
        </w:rPr>
        <w:t>язи и другие), осуществляются кандидатами, изъ</w:t>
      </w:r>
      <w:r w:rsidRPr="00FB4D9E">
        <w:rPr>
          <w:sz w:val="28"/>
          <w:szCs w:val="28"/>
        </w:rPr>
        <w:t>я</w:t>
      </w:r>
      <w:r w:rsidRPr="00FB4D9E">
        <w:rPr>
          <w:sz w:val="28"/>
          <w:szCs w:val="28"/>
        </w:rPr>
        <w:t>вившими участвовать в конкурсе, за счет собственных средств.</w:t>
      </w:r>
    </w:p>
    <w:bookmarkEnd w:id="18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2.20</w:t>
      </w:r>
      <w:r w:rsidRPr="00FB4D9E">
        <w:rPr>
          <w:sz w:val="28"/>
          <w:szCs w:val="28"/>
        </w:rPr>
        <w:t xml:space="preserve">. Документы граждан, не допущенных к участию в конкурсе, и граждан, участвовавших в конкурсе, но не прошедших его, возвращаются по письменному заявлению в течение </w:t>
      </w:r>
      <w:r>
        <w:rPr>
          <w:sz w:val="28"/>
          <w:szCs w:val="28"/>
        </w:rPr>
        <w:t>14 календарных дней со дня завершения конкурса по адресу указанному в заявлении.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FB4D9E">
        <w:rPr>
          <w:b/>
          <w:sz w:val="28"/>
          <w:szCs w:val="28"/>
        </w:rPr>
        <w:t>3. Формирование кадрового резерва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9" w:name="sub_31"/>
      <w:r w:rsidRPr="00FB4D9E">
        <w:rPr>
          <w:sz w:val="28"/>
          <w:szCs w:val="28"/>
        </w:rPr>
        <w:t>3.1. Муниципальные служащие (граждане) включаются в кадровый р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зерв на срок 5 лет.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0" w:name="sub_33"/>
      <w:bookmarkEnd w:id="19"/>
      <w:r>
        <w:rPr>
          <w:sz w:val="28"/>
          <w:szCs w:val="28"/>
        </w:rPr>
        <w:t>3.2</w:t>
      </w:r>
      <w:r w:rsidRPr="00FB4D9E">
        <w:rPr>
          <w:sz w:val="28"/>
          <w:szCs w:val="28"/>
        </w:rPr>
        <w:t>. Выписки из муниципальных правовых актов о включении муниц</w:t>
      </w:r>
      <w:r w:rsidRPr="00FB4D9E">
        <w:rPr>
          <w:sz w:val="28"/>
          <w:szCs w:val="28"/>
        </w:rPr>
        <w:t>и</w:t>
      </w:r>
      <w:r w:rsidRPr="00FB4D9E">
        <w:rPr>
          <w:sz w:val="28"/>
          <w:szCs w:val="28"/>
        </w:rPr>
        <w:t>пального служащего в кадровый резерв приобщаются к его личному делу.</w:t>
      </w:r>
    </w:p>
    <w:bookmarkEnd w:id="20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FB4D9E">
        <w:rPr>
          <w:sz w:val="28"/>
          <w:szCs w:val="28"/>
        </w:rPr>
        <w:t>. Кадровый резерв пополняется по мере необходимости с учетом т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кущей и перспективной потребности в замещении должностей муниципал</w:t>
      </w:r>
      <w:r w:rsidRPr="00FB4D9E">
        <w:rPr>
          <w:sz w:val="28"/>
          <w:szCs w:val="28"/>
        </w:rPr>
        <w:t>ь</w:t>
      </w:r>
      <w:r w:rsidRPr="00FB4D9E">
        <w:rPr>
          <w:sz w:val="28"/>
          <w:szCs w:val="28"/>
        </w:rPr>
        <w:t>ной службы.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rFonts w:ascii="Arial" w:hAnsi="Arial"/>
          <w:sz w:val="28"/>
          <w:szCs w:val="28"/>
        </w:rPr>
      </w:pP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FB4D9E">
        <w:rPr>
          <w:b/>
          <w:sz w:val="28"/>
          <w:szCs w:val="28"/>
        </w:rPr>
        <w:t>4. Ведение кадрового резерва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5D07D8" w:rsidRPr="00FB4D9E" w:rsidRDefault="005D07D8" w:rsidP="005D07D8">
      <w:pPr>
        <w:jc w:val="both"/>
        <w:rPr>
          <w:sz w:val="28"/>
          <w:szCs w:val="28"/>
        </w:rPr>
      </w:pPr>
      <w:r w:rsidRPr="00FB4D9E">
        <w:rPr>
          <w:sz w:val="28"/>
          <w:szCs w:val="28"/>
        </w:rPr>
        <w:tab/>
        <w:t xml:space="preserve">4.1. </w:t>
      </w:r>
      <w:bookmarkStart w:id="21" w:name="sub_41"/>
      <w:r w:rsidRPr="00FB4D9E">
        <w:rPr>
          <w:sz w:val="28"/>
          <w:szCs w:val="28"/>
        </w:rPr>
        <w:t xml:space="preserve"> Специалист администрации сельского поселения </w:t>
      </w:r>
      <w:r>
        <w:rPr>
          <w:sz w:val="28"/>
          <w:szCs w:val="28"/>
        </w:rPr>
        <w:t>сумон Бора-Тайгинский Сут-Хольского кожууна РТ</w:t>
      </w:r>
      <w:r w:rsidRPr="00FB4D9E">
        <w:rPr>
          <w:sz w:val="28"/>
          <w:szCs w:val="28"/>
        </w:rPr>
        <w:t xml:space="preserve"> на основании распоряжения админ</w:t>
      </w:r>
      <w:r w:rsidRPr="00FB4D9E">
        <w:rPr>
          <w:sz w:val="28"/>
          <w:szCs w:val="28"/>
        </w:rPr>
        <w:t>и</w:t>
      </w:r>
      <w:r w:rsidRPr="00FB4D9E">
        <w:rPr>
          <w:sz w:val="28"/>
          <w:szCs w:val="28"/>
        </w:rPr>
        <w:t xml:space="preserve">страции сельского поселения </w:t>
      </w:r>
      <w:r>
        <w:rPr>
          <w:sz w:val="28"/>
          <w:szCs w:val="28"/>
        </w:rPr>
        <w:t>сумон Бора-Тайгинский Сут-Хольского кожу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на РТ</w:t>
      </w:r>
      <w:r w:rsidRPr="00FB4D9E">
        <w:rPr>
          <w:sz w:val="28"/>
          <w:szCs w:val="28"/>
        </w:rPr>
        <w:t xml:space="preserve"> о включении в ка</w:t>
      </w:r>
      <w:r w:rsidRPr="00FB4D9E">
        <w:rPr>
          <w:sz w:val="28"/>
          <w:szCs w:val="28"/>
        </w:rPr>
        <w:t>д</w:t>
      </w:r>
      <w:r w:rsidRPr="00FB4D9E">
        <w:rPr>
          <w:sz w:val="28"/>
          <w:szCs w:val="28"/>
        </w:rPr>
        <w:t>ровый резерв:</w:t>
      </w:r>
    </w:p>
    <w:bookmarkEnd w:id="21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 xml:space="preserve">оформляет и ведет список кадрового резерва для замещения вакантных должностей муниципальной службы по форме согласно </w:t>
      </w:r>
      <w:hyperlink w:anchor="sub_1004" w:history="1">
        <w:r w:rsidRPr="008A1D7C">
          <w:rPr>
            <w:color w:val="000000" w:themeColor="text1"/>
            <w:sz w:val="28"/>
            <w:szCs w:val="28"/>
          </w:rPr>
          <w:t>приложению 4</w:t>
        </w:r>
      </w:hyperlink>
      <w:r w:rsidRPr="00FB4D9E">
        <w:rPr>
          <w:sz w:val="28"/>
          <w:szCs w:val="28"/>
        </w:rPr>
        <w:t xml:space="preserve"> к н</w:t>
      </w:r>
      <w:r w:rsidRPr="00FB4D9E">
        <w:rPr>
          <w:sz w:val="28"/>
          <w:szCs w:val="28"/>
        </w:rPr>
        <w:t>а</w:t>
      </w:r>
      <w:r w:rsidRPr="00FB4D9E">
        <w:rPr>
          <w:sz w:val="28"/>
          <w:szCs w:val="28"/>
        </w:rPr>
        <w:t>стоящему Порядку;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ведет работу по учету, накоплению и обновлению данных о кадровом резерве;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lastRenderedPageBreak/>
        <w:t>систематически проводит анализ состава кадрового резерва, обобщает итоги работы с ним и представляет данную информацию главе сельского п</w:t>
      </w:r>
      <w:r w:rsidRPr="00FB4D9E">
        <w:rPr>
          <w:sz w:val="28"/>
          <w:szCs w:val="28"/>
        </w:rPr>
        <w:t>о</w:t>
      </w:r>
      <w:r w:rsidRPr="00FB4D9E">
        <w:rPr>
          <w:sz w:val="28"/>
          <w:szCs w:val="28"/>
        </w:rPr>
        <w:t>селения</w:t>
      </w:r>
      <w:r w:rsidRPr="005D07D8">
        <w:rPr>
          <w:sz w:val="28"/>
          <w:szCs w:val="28"/>
        </w:rPr>
        <w:t xml:space="preserve"> </w:t>
      </w:r>
      <w:r>
        <w:rPr>
          <w:sz w:val="28"/>
          <w:szCs w:val="28"/>
        </w:rPr>
        <w:t>сумон Бора-Тайгинский Сут-Хольского кожууна РТ</w:t>
      </w:r>
      <w:r w:rsidRPr="00FB4D9E">
        <w:rPr>
          <w:sz w:val="28"/>
          <w:szCs w:val="28"/>
        </w:rPr>
        <w:t>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осуществляет методическое обеспечение по вопросам формирования кадрового резерва и работы с ним;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оформляет и ведет личные дела лиц, состоящих в кадровом резерве.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2" w:name="sub_42"/>
      <w:r w:rsidRPr="00FB4D9E">
        <w:rPr>
          <w:sz w:val="28"/>
          <w:szCs w:val="28"/>
        </w:rPr>
        <w:t>4.2. Личное дело лица, состоящего в кадровом резерве, должно соде</w:t>
      </w:r>
      <w:r w:rsidRPr="00FB4D9E">
        <w:rPr>
          <w:sz w:val="28"/>
          <w:szCs w:val="28"/>
        </w:rPr>
        <w:t>р</w:t>
      </w:r>
      <w:r w:rsidRPr="00FB4D9E">
        <w:rPr>
          <w:sz w:val="28"/>
          <w:szCs w:val="28"/>
        </w:rPr>
        <w:t>жать:</w:t>
      </w:r>
    </w:p>
    <w:bookmarkEnd w:id="22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 xml:space="preserve">документы, представленные кандидатом в соответствии с </w:t>
      </w:r>
      <w:hyperlink w:anchor="sub_207" w:history="1">
        <w:r w:rsidRPr="008A1D7C">
          <w:rPr>
            <w:color w:val="000000" w:themeColor="text1"/>
            <w:sz w:val="28"/>
            <w:szCs w:val="28"/>
          </w:rPr>
          <w:t>подпунктами 2.7</w:t>
        </w:r>
      </w:hyperlink>
      <w:r w:rsidRPr="008A1D7C">
        <w:rPr>
          <w:color w:val="000000" w:themeColor="text1"/>
          <w:sz w:val="28"/>
          <w:szCs w:val="28"/>
        </w:rPr>
        <w:t>., 2.</w:t>
      </w:r>
      <w:hyperlink w:anchor="sub_208" w:history="1">
        <w:r w:rsidRPr="008A1D7C">
          <w:rPr>
            <w:color w:val="000000" w:themeColor="text1"/>
            <w:sz w:val="28"/>
            <w:szCs w:val="28"/>
          </w:rPr>
          <w:t>8</w:t>
        </w:r>
      </w:hyperlink>
      <w:r w:rsidRPr="008A1D7C">
        <w:rPr>
          <w:color w:val="000000" w:themeColor="text1"/>
          <w:sz w:val="28"/>
          <w:szCs w:val="28"/>
        </w:rPr>
        <w:t>. и 2.</w:t>
      </w:r>
      <w:hyperlink w:anchor="sub_209" w:history="1">
        <w:r w:rsidRPr="008A1D7C">
          <w:rPr>
            <w:color w:val="000000" w:themeColor="text1"/>
            <w:sz w:val="28"/>
            <w:szCs w:val="28"/>
          </w:rPr>
          <w:t>9. пункта 2</w:t>
        </w:r>
      </w:hyperlink>
      <w:r w:rsidRPr="008A1D7C">
        <w:rPr>
          <w:color w:val="000000" w:themeColor="text1"/>
          <w:sz w:val="28"/>
          <w:szCs w:val="28"/>
        </w:rPr>
        <w:t xml:space="preserve"> </w:t>
      </w:r>
      <w:r w:rsidRPr="00FB4D9E">
        <w:rPr>
          <w:sz w:val="28"/>
          <w:szCs w:val="28"/>
        </w:rPr>
        <w:t>настоящего Порядка;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копии правовых актов о включении и исключении из кадрового резе</w:t>
      </w:r>
      <w:r w:rsidRPr="00FB4D9E">
        <w:rPr>
          <w:sz w:val="28"/>
          <w:szCs w:val="28"/>
        </w:rPr>
        <w:t>р</w:t>
      </w:r>
      <w:r w:rsidRPr="00FB4D9E">
        <w:rPr>
          <w:sz w:val="28"/>
          <w:szCs w:val="28"/>
        </w:rPr>
        <w:t>ва;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индивидуальный план подготовки лица, состоящего в кадровом резе</w:t>
      </w:r>
      <w:r w:rsidRPr="00FB4D9E">
        <w:rPr>
          <w:sz w:val="28"/>
          <w:szCs w:val="28"/>
        </w:rPr>
        <w:t>р</w:t>
      </w:r>
      <w:r w:rsidRPr="00FB4D9E">
        <w:rPr>
          <w:sz w:val="28"/>
          <w:szCs w:val="28"/>
        </w:rPr>
        <w:t>ве;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иные документы.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4.3. Персональные данные о лицах, включенных в кадровый резерв, о</w:t>
      </w:r>
      <w:r w:rsidRPr="00FB4D9E">
        <w:rPr>
          <w:sz w:val="28"/>
          <w:szCs w:val="28"/>
        </w:rPr>
        <w:t>т</w:t>
      </w:r>
      <w:r w:rsidRPr="00FB4D9E">
        <w:rPr>
          <w:sz w:val="28"/>
          <w:szCs w:val="28"/>
        </w:rPr>
        <w:t>носятся к сведениям конфиденциального характера и подлежат защите в с</w:t>
      </w:r>
      <w:r w:rsidRPr="00FB4D9E">
        <w:rPr>
          <w:sz w:val="28"/>
          <w:szCs w:val="28"/>
        </w:rPr>
        <w:t>о</w:t>
      </w:r>
      <w:r w:rsidRPr="00FB4D9E">
        <w:rPr>
          <w:sz w:val="28"/>
          <w:szCs w:val="28"/>
        </w:rPr>
        <w:t>ответствии с законодательством Российской Федерации.</w:t>
      </w:r>
    </w:p>
    <w:p w:rsidR="005D07D8" w:rsidRPr="00FB4D9E" w:rsidRDefault="005D07D8" w:rsidP="005D07D8">
      <w:pPr>
        <w:tabs>
          <w:tab w:val="left" w:pos="6360"/>
        </w:tabs>
        <w:autoSpaceDE w:val="0"/>
        <w:autoSpaceDN w:val="0"/>
        <w:adjustRightInd w:val="0"/>
        <w:ind w:firstLine="720"/>
        <w:jc w:val="both"/>
        <w:rPr>
          <w:rFonts w:ascii="Arial" w:hAnsi="Arial"/>
          <w:sz w:val="28"/>
          <w:szCs w:val="28"/>
        </w:rPr>
      </w:pPr>
      <w:r w:rsidRPr="00FB4D9E">
        <w:rPr>
          <w:rFonts w:ascii="Arial" w:hAnsi="Arial"/>
          <w:sz w:val="28"/>
          <w:szCs w:val="28"/>
        </w:rPr>
        <w:tab/>
      </w:r>
    </w:p>
    <w:p w:rsidR="005D07D8" w:rsidRPr="00FB4D9E" w:rsidRDefault="005D07D8" w:rsidP="005D07D8">
      <w:pPr>
        <w:autoSpaceDE w:val="0"/>
        <w:autoSpaceDN w:val="0"/>
        <w:adjustRightInd w:val="0"/>
        <w:ind w:left="1612" w:hanging="892"/>
        <w:jc w:val="center"/>
        <w:rPr>
          <w:sz w:val="28"/>
          <w:szCs w:val="28"/>
        </w:rPr>
      </w:pPr>
      <w:r w:rsidRPr="00FB4D9E">
        <w:rPr>
          <w:b/>
          <w:bCs/>
          <w:color w:val="26282F"/>
          <w:sz w:val="28"/>
          <w:szCs w:val="28"/>
        </w:rPr>
        <w:t>5.</w:t>
      </w:r>
      <w:r w:rsidRPr="00FB4D9E">
        <w:rPr>
          <w:sz w:val="28"/>
          <w:szCs w:val="28"/>
        </w:rPr>
        <w:t xml:space="preserve"> </w:t>
      </w:r>
      <w:r w:rsidRPr="00FB4D9E">
        <w:rPr>
          <w:b/>
          <w:sz w:val="28"/>
          <w:szCs w:val="28"/>
        </w:rPr>
        <w:t>Работа с кадровым резервом</w:t>
      </w:r>
    </w:p>
    <w:p w:rsidR="005D07D8" w:rsidRPr="00FB4D9E" w:rsidRDefault="005D07D8" w:rsidP="005D07D8">
      <w:pPr>
        <w:autoSpaceDE w:val="0"/>
        <w:autoSpaceDN w:val="0"/>
        <w:adjustRightInd w:val="0"/>
        <w:ind w:left="1612" w:hanging="892"/>
        <w:jc w:val="center"/>
        <w:rPr>
          <w:sz w:val="28"/>
          <w:szCs w:val="28"/>
        </w:rPr>
      </w:pP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3" w:name="sub_51"/>
      <w:r w:rsidRPr="00FB4D9E">
        <w:rPr>
          <w:sz w:val="28"/>
          <w:szCs w:val="28"/>
        </w:rPr>
        <w:t>5.1. Основной задачей работы с лицами, включенными в кадровый р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зерв, является развитие профессиональных знаний и навыков, необходимых для замещения должностей муниципальной службы.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4" w:name="sub_52"/>
      <w:bookmarkEnd w:id="23"/>
      <w:r w:rsidRPr="00FB4D9E">
        <w:rPr>
          <w:sz w:val="28"/>
          <w:szCs w:val="28"/>
        </w:rPr>
        <w:t>5.2. В целях обеспечения преемственности и передачи накопленного профессионального опыта за лицами, включенными в кадровый резерв, пр</w:t>
      </w:r>
      <w:r w:rsidRPr="00FB4D9E">
        <w:rPr>
          <w:sz w:val="28"/>
          <w:szCs w:val="28"/>
        </w:rPr>
        <w:t>а</w:t>
      </w:r>
      <w:r w:rsidRPr="00FB4D9E">
        <w:rPr>
          <w:sz w:val="28"/>
          <w:szCs w:val="28"/>
        </w:rPr>
        <w:t xml:space="preserve">вовым актом администрации сельского поселения </w:t>
      </w:r>
      <w:r>
        <w:rPr>
          <w:sz w:val="28"/>
          <w:szCs w:val="28"/>
        </w:rPr>
        <w:t>сумон Бора-Тайгинский Сут-Хольского кожууна РТ</w:t>
      </w:r>
      <w:r w:rsidRPr="00FB4D9E">
        <w:rPr>
          <w:sz w:val="28"/>
          <w:szCs w:val="28"/>
        </w:rPr>
        <w:t xml:space="preserve"> закрепляются наставники из числа муниципал</w:t>
      </w:r>
      <w:r w:rsidRPr="00FB4D9E">
        <w:rPr>
          <w:sz w:val="28"/>
          <w:szCs w:val="28"/>
        </w:rPr>
        <w:t>ь</w:t>
      </w:r>
      <w:r w:rsidRPr="00FB4D9E">
        <w:rPr>
          <w:sz w:val="28"/>
          <w:szCs w:val="28"/>
        </w:rPr>
        <w:t>ных служащих, замещающих должности муниципал</w:t>
      </w:r>
      <w:r w:rsidRPr="00FB4D9E">
        <w:rPr>
          <w:sz w:val="28"/>
          <w:szCs w:val="28"/>
        </w:rPr>
        <w:t>ь</w:t>
      </w:r>
      <w:r w:rsidRPr="00FB4D9E">
        <w:rPr>
          <w:sz w:val="28"/>
          <w:szCs w:val="28"/>
        </w:rPr>
        <w:t>ной службы</w:t>
      </w:r>
      <w:r>
        <w:rPr>
          <w:sz w:val="28"/>
          <w:szCs w:val="28"/>
        </w:rPr>
        <w:t>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5" w:name="sub_53"/>
      <w:bookmarkEnd w:id="24"/>
      <w:r w:rsidRPr="00FB4D9E">
        <w:rPr>
          <w:sz w:val="28"/>
          <w:szCs w:val="28"/>
        </w:rPr>
        <w:t>5.3. Работа с кадровым резервом включает в себя обучение, практич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скую подготовку с учетом уровня профессиональной подготовки лиц, вкл</w:t>
      </w:r>
      <w:r w:rsidRPr="00FB4D9E">
        <w:rPr>
          <w:sz w:val="28"/>
          <w:szCs w:val="28"/>
        </w:rPr>
        <w:t>ю</w:t>
      </w:r>
      <w:r w:rsidRPr="00FB4D9E">
        <w:rPr>
          <w:sz w:val="28"/>
          <w:szCs w:val="28"/>
        </w:rPr>
        <w:t>ченных в кадровый резерв, а также с учетом основных задач и обязанностей, предусмотренных должностной инструкцией по должности муниципальной службы, для замещения которой он включен в кадровый резерв.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6" w:name="sub_54"/>
      <w:bookmarkEnd w:id="25"/>
      <w:r w:rsidRPr="00FB4D9E">
        <w:rPr>
          <w:sz w:val="28"/>
          <w:szCs w:val="28"/>
        </w:rPr>
        <w:t>5.4. Подготовка кадрового резерва осуществляется путем проведения мероприятий, предусмотренных индивидуальными планами подготовки лиц, включенных в кадровый резерв (далее - индивидуальный план).</w:t>
      </w:r>
    </w:p>
    <w:bookmarkEnd w:id="26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Индивидуальные планы разрабатываются лицами, включенными в ка</w:t>
      </w:r>
      <w:r w:rsidRPr="00FB4D9E">
        <w:rPr>
          <w:sz w:val="28"/>
          <w:szCs w:val="28"/>
        </w:rPr>
        <w:t>д</w:t>
      </w:r>
      <w:r w:rsidRPr="00FB4D9E">
        <w:rPr>
          <w:sz w:val="28"/>
          <w:szCs w:val="28"/>
        </w:rPr>
        <w:t>ровый резерв, при участии наставников и специалистов администрации сел</w:t>
      </w:r>
      <w:r w:rsidRPr="00FB4D9E">
        <w:rPr>
          <w:sz w:val="28"/>
          <w:szCs w:val="28"/>
        </w:rPr>
        <w:t>ь</w:t>
      </w:r>
      <w:r w:rsidRPr="00FB4D9E">
        <w:rPr>
          <w:sz w:val="28"/>
          <w:szCs w:val="28"/>
        </w:rPr>
        <w:t xml:space="preserve">ского поселения </w:t>
      </w:r>
      <w:r>
        <w:rPr>
          <w:sz w:val="28"/>
          <w:szCs w:val="28"/>
        </w:rPr>
        <w:t>сумон Бора-Тайгинский Сут-Хольского кожууна РТ</w:t>
      </w:r>
      <w:r w:rsidRPr="00FB4D9E">
        <w:rPr>
          <w:sz w:val="28"/>
          <w:szCs w:val="28"/>
        </w:rPr>
        <w:t xml:space="preserve"> в теч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ние 30 дней со дня издания правового акта о включ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 xml:space="preserve">нии в кадровый резерв по форме согласно </w:t>
      </w:r>
      <w:hyperlink w:anchor="sub_1005" w:history="1">
        <w:r w:rsidRPr="008A1D7C">
          <w:rPr>
            <w:color w:val="000000" w:themeColor="text1"/>
            <w:sz w:val="28"/>
            <w:szCs w:val="28"/>
          </w:rPr>
          <w:t>приложению 5</w:t>
        </w:r>
      </w:hyperlink>
      <w:r w:rsidRPr="00FB4D9E">
        <w:rPr>
          <w:sz w:val="28"/>
          <w:szCs w:val="28"/>
        </w:rPr>
        <w:t xml:space="preserve"> к настоящему П</w:t>
      </w:r>
      <w:r w:rsidRPr="00FB4D9E">
        <w:rPr>
          <w:sz w:val="28"/>
          <w:szCs w:val="28"/>
        </w:rPr>
        <w:t>о</w:t>
      </w:r>
      <w:r w:rsidRPr="00FB4D9E">
        <w:rPr>
          <w:sz w:val="28"/>
          <w:szCs w:val="28"/>
        </w:rPr>
        <w:t>рядку. Индивидуальные планы составляются с учетом уровня профессиональной подготовки лица, включенного в кадровый резерв, основных задач и обязанностей, предусмо</w:t>
      </w:r>
      <w:r w:rsidRPr="00FB4D9E">
        <w:rPr>
          <w:sz w:val="28"/>
          <w:szCs w:val="28"/>
        </w:rPr>
        <w:t>т</w:t>
      </w:r>
      <w:r w:rsidRPr="00FB4D9E">
        <w:rPr>
          <w:sz w:val="28"/>
          <w:szCs w:val="28"/>
        </w:rPr>
        <w:lastRenderedPageBreak/>
        <w:t>ренных должностной инструкцией по должности муниципальной службы, для замещения которой он включен в кадровый р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зерв.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В индивидуальный план включаются мероприятия по формированию профессиональных знаний, умений и навыков.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 xml:space="preserve">Индивидуальный план составляется на срок, предусмотренный </w:t>
      </w:r>
      <w:hyperlink w:anchor="sub_31" w:history="1">
        <w:r w:rsidRPr="008A1D7C">
          <w:rPr>
            <w:color w:val="000000" w:themeColor="text1"/>
            <w:sz w:val="28"/>
            <w:szCs w:val="28"/>
          </w:rPr>
          <w:t>по</w:t>
        </w:r>
        <w:r w:rsidRPr="008A1D7C">
          <w:rPr>
            <w:color w:val="000000" w:themeColor="text1"/>
            <w:sz w:val="28"/>
            <w:szCs w:val="28"/>
          </w:rPr>
          <w:t>д</w:t>
        </w:r>
        <w:r w:rsidRPr="008A1D7C">
          <w:rPr>
            <w:color w:val="000000" w:themeColor="text1"/>
            <w:sz w:val="28"/>
            <w:szCs w:val="28"/>
          </w:rPr>
          <w:t>пунктом 3.1. пункта 3</w:t>
        </w:r>
      </w:hyperlink>
      <w:r w:rsidRPr="00FB4D9E">
        <w:rPr>
          <w:sz w:val="28"/>
          <w:szCs w:val="28"/>
        </w:rPr>
        <w:t xml:space="preserve"> настоящего Порядка, утверждается главой сельского поселения</w:t>
      </w:r>
      <w:r w:rsidRPr="005D07D8">
        <w:rPr>
          <w:sz w:val="28"/>
          <w:szCs w:val="28"/>
        </w:rPr>
        <w:t xml:space="preserve"> </w:t>
      </w:r>
      <w:r>
        <w:rPr>
          <w:sz w:val="28"/>
          <w:szCs w:val="28"/>
        </w:rPr>
        <w:t>сумон Бора-Тайгинский Сут-Хольского кожууна РТ</w:t>
      </w:r>
      <w:r w:rsidRPr="00FB4D9E">
        <w:rPr>
          <w:sz w:val="28"/>
          <w:szCs w:val="28"/>
        </w:rPr>
        <w:t>, оформляется в трех экземплярах - по одному для лица, включе</w:t>
      </w:r>
      <w:r w:rsidRPr="00FB4D9E">
        <w:rPr>
          <w:sz w:val="28"/>
          <w:szCs w:val="28"/>
        </w:rPr>
        <w:t>н</w:t>
      </w:r>
      <w:r w:rsidRPr="00FB4D9E">
        <w:rPr>
          <w:sz w:val="28"/>
          <w:szCs w:val="28"/>
        </w:rPr>
        <w:t>ного в кадровый резерв, и для наставника указанного лица, один экземпляр приобщается к личному д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лу лица, включенного в кадровый резерв.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По результатам выполнения индивидуального плана подготовки н</w:t>
      </w:r>
      <w:r w:rsidRPr="00FB4D9E">
        <w:rPr>
          <w:sz w:val="28"/>
          <w:szCs w:val="28"/>
        </w:rPr>
        <w:t>а</w:t>
      </w:r>
      <w:r w:rsidRPr="00FB4D9E">
        <w:rPr>
          <w:sz w:val="28"/>
          <w:szCs w:val="28"/>
        </w:rPr>
        <w:t>ставник дает оценку уровню подготовки лица, включенного в кадровый р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 xml:space="preserve">зерв, готовит ежегодный отчет по итогам наставничества и представляет его специалисту администрации сельского поселения </w:t>
      </w:r>
      <w:r>
        <w:rPr>
          <w:sz w:val="28"/>
          <w:szCs w:val="28"/>
        </w:rPr>
        <w:t>сумон Бора-Тайгинский Сут-Хольского кожууна РТ</w:t>
      </w:r>
      <w:r w:rsidRPr="00FB4D9E">
        <w:rPr>
          <w:sz w:val="28"/>
          <w:szCs w:val="28"/>
        </w:rPr>
        <w:t xml:space="preserve"> в срок до 20 января года, следующего </w:t>
      </w:r>
      <w:proofErr w:type="gramStart"/>
      <w:r w:rsidRPr="00FB4D9E">
        <w:rPr>
          <w:sz w:val="28"/>
          <w:szCs w:val="28"/>
        </w:rPr>
        <w:t>за</w:t>
      </w:r>
      <w:proofErr w:type="gramEnd"/>
      <w:r w:rsidRPr="00FB4D9E">
        <w:rPr>
          <w:sz w:val="28"/>
          <w:szCs w:val="28"/>
        </w:rPr>
        <w:t xml:space="preserve"> отче</w:t>
      </w:r>
      <w:r w:rsidRPr="00FB4D9E">
        <w:rPr>
          <w:sz w:val="28"/>
          <w:szCs w:val="28"/>
        </w:rPr>
        <w:t>т</w:t>
      </w:r>
      <w:r w:rsidRPr="00FB4D9E">
        <w:rPr>
          <w:sz w:val="28"/>
          <w:szCs w:val="28"/>
        </w:rPr>
        <w:t>ным.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7" w:name="sub_55"/>
      <w:r w:rsidRPr="00FB4D9E">
        <w:rPr>
          <w:sz w:val="28"/>
          <w:szCs w:val="28"/>
        </w:rPr>
        <w:t>5.5. Обучение муниципальных служащих, включенных в кадровый р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зерв в порядке должностного роста, осуществляется в рамках дополнител</w:t>
      </w:r>
      <w:r w:rsidRPr="00FB4D9E">
        <w:rPr>
          <w:sz w:val="28"/>
          <w:szCs w:val="28"/>
        </w:rPr>
        <w:t>ь</w:t>
      </w:r>
      <w:r w:rsidRPr="00FB4D9E">
        <w:rPr>
          <w:sz w:val="28"/>
          <w:szCs w:val="28"/>
        </w:rPr>
        <w:t>ного профессионального образования за счет средств бюджета сельского п</w:t>
      </w:r>
      <w:r w:rsidRPr="00FB4D9E">
        <w:rPr>
          <w:sz w:val="28"/>
          <w:szCs w:val="28"/>
        </w:rPr>
        <w:t>о</w:t>
      </w:r>
      <w:r w:rsidRPr="00FB4D9E">
        <w:rPr>
          <w:sz w:val="28"/>
          <w:szCs w:val="28"/>
        </w:rPr>
        <w:t>селения</w:t>
      </w:r>
      <w:r w:rsidRPr="005D07D8">
        <w:rPr>
          <w:sz w:val="28"/>
          <w:szCs w:val="28"/>
        </w:rPr>
        <w:t xml:space="preserve"> </w:t>
      </w:r>
      <w:r>
        <w:rPr>
          <w:sz w:val="28"/>
          <w:szCs w:val="28"/>
        </w:rPr>
        <w:t>сумон Бора-Тайгинский Сут-Хольского кожууна РТ</w:t>
      </w:r>
      <w:r w:rsidRPr="00FB4D9E">
        <w:rPr>
          <w:sz w:val="28"/>
          <w:szCs w:val="28"/>
        </w:rPr>
        <w:t>.</w:t>
      </w:r>
    </w:p>
    <w:bookmarkEnd w:id="27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Обучение граждан, не являющихся муниципальными служащими а</w:t>
      </w:r>
      <w:r w:rsidRPr="00FB4D9E">
        <w:rPr>
          <w:sz w:val="28"/>
          <w:szCs w:val="28"/>
        </w:rPr>
        <w:t>д</w:t>
      </w:r>
      <w:r w:rsidRPr="00FB4D9E">
        <w:rPr>
          <w:sz w:val="28"/>
          <w:szCs w:val="28"/>
        </w:rPr>
        <w:t>министрации сельского поселения</w:t>
      </w:r>
      <w:r w:rsidRPr="005D07D8">
        <w:rPr>
          <w:sz w:val="28"/>
          <w:szCs w:val="28"/>
        </w:rPr>
        <w:t xml:space="preserve"> </w:t>
      </w:r>
      <w:r>
        <w:rPr>
          <w:sz w:val="28"/>
          <w:szCs w:val="28"/>
        </w:rPr>
        <w:t>сумон Бора-Тайгинский Сут-Хольского кожууна РТ</w:t>
      </w:r>
      <w:r w:rsidRPr="00FB4D9E">
        <w:rPr>
          <w:sz w:val="28"/>
          <w:szCs w:val="28"/>
        </w:rPr>
        <w:t>, осуществляется за счет собственных средств.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5.6. При работе с кадровым резервом применяются следующие формы приобретения практических навыков и умений: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временное исполнение обязанностей по должности муниципальной службы, на которую муниципальный служащий состоит в резерве, при усл</w:t>
      </w:r>
      <w:r w:rsidRPr="00FB4D9E">
        <w:rPr>
          <w:sz w:val="28"/>
          <w:szCs w:val="28"/>
        </w:rPr>
        <w:t>о</w:t>
      </w:r>
      <w:r w:rsidRPr="00FB4D9E">
        <w:rPr>
          <w:sz w:val="28"/>
          <w:szCs w:val="28"/>
        </w:rPr>
        <w:t>вии замещения им должности муниципальной службы в этом же органе;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участие в мероприятиях мониторингового и (или) экспертного характ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ра;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подготовка совещаний, конференций, семинаров и участие в их работе.</w:t>
      </w:r>
    </w:p>
    <w:p w:rsidR="005D07D8" w:rsidRPr="00FB4D9E" w:rsidRDefault="005D07D8" w:rsidP="005D07D8">
      <w:pPr>
        <w:autoSpaceDE w:val="0"/>
        <w:autoSpaceDN w:val="0"/>
        <w:adjustRightInd w:val="0"/>
        <w:ind w:left="1612" w:hanging="892"/>
        <w:jc w:val="center"/>
        <w:rPr>
          <w:b/>
          <w:bCs/>
          <w:color w:val="26282F"/>
          <w:sz w:val="28"/>
          <w:szCs w:val="28"/>
        </w:rPr>
      </w:pPr>
    </w:p>
    <w:p w:rsidR="005D07D8" w:rsidRPr="00FB4D9E" w:rsidRDefault="005D07D8" w:rsidP="005D07D8">
      <w:pPr>
        <w:autoSpaceDE w:val="0"/>
        <w:autoSpaceDN w:val="0"/>
        <w:adjustRightInd w:val="0"/>
        <w:ind w:left="1612" w:hanging="892"/>
        <w:jc w:val="center"/>
        <w:rPr>
          <w:b/>
          <w:sz w:val="28"/>
          <w:szCs w:val="28"/>
        </w:rPr>
      </w:pPr>
      <w:r w:rsidRPr="00FB4D9E">
        <w:rPr>
          <w:b/>
          <w:bCs/>
          <w:color w:val="26282F"/>
          <w:sz w:val="28"/>
          <w:szCs w:val="28"/>
        </w:rPr>
        <w:t>6.</w:t>
      </w:r>
      <w:r w:rsidRPr="00FB4D9E">
        <w:rPr>
          <w:sz w:val="28"/>
          <w:szCs w:val="28"/>
        </w:rPr>
        <w:t xml:space="preserve"> </w:t>
      </w:r>
      <w:r w:rsidRPr="00FB4D9E">
        <w:rPr>
          <w:b/>
          <w:sz w:val="28"/>
          <w:szCs w:val="28"/>
        </w:rPr>
        <w:t>Замещение вакантных должностей муниципальной службы из числа лиц, включенных в кадровый резерв</w:t>
      </w:r>
    </w:p>
    <w:p w:rsidR="005D07D8" w:rsidRPr="00FB4D9E" w:rsidRDefault="005D07D8" w:rsidP="005D07D8">
      <w:pPr>
        <w:autoSpaceDE w:val="0"/>
        <w:autoSpaceDN w:val="0"/>
        <w:adjustRightInd w:val="0"/>
        <w:ind w:left="1612" w:hanging="892"/>
        <w:jc w:val="center"/>
        <w:rPr>
          <w:sz w:val="28"/>
          <w:szCs w:val="28"/>
        </w:rPr>
      </w:pP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8" w:name="sub_61"/>
      <w:r w:rsidRPr="00FB4D9E">
        <w:rPr>
          <w:sz w:val="28"/>
          <w:szCs w:val="28"/>
        </w:rPr>
        <w:t>6.1. Назначение лица, состоящего в кадровом резерве на вакантную должность муниципальной службы, осуществляется с его согласия по реш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нию главы сельского поселения</w:t>
      </w:r>
      <w:r w:rsidR="009E1ECF" w:rsidRPr="009E1ECF">
        <w:rPr>
          <w:sz w:val="28"/>
          <w:szCs w:val="28"/>
        </w:rPr>
        <w:t xml:space="preserve"> </w:t>
      </w:r>
      <w:r w:rsidR="009E1ECF">
        <w:rPr>
          <w:sz w:val="28"/>
          <w:szCs w:val="28"/>
        </w:rPr>
        <w:t>сумон Бора-Тайгинский Сут-Хольского к</w:t>
      </w:r>
      <w:r w:rsidR="009E1ECF">
        <w:rPr>
          <w:sz w:val="28"/>
          <w:szCs w:val="28"/>
        </w:rPr>
        <w:t>о</w:t>
      </w:r>
      <w:r w:rsidR="009E1ECF">
        <w:rPr>
          <w:sz w:val="28"/>
          <w:szCs w:val="28"/>
        </w:rPr>
        <w:t>жууна РТ</w:t>
      </w:r>
      <w:r w:rsidRPr="00FB4D9E">
        <w:rPr>
          <w:sz w:val="28"/>
          <w:szCs w:val="28"/>
        </w:rPr>
        <w:t>.</w:t>
      </w:r>
    </w:p>
    <w:bookmarkEnd w:id="28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6.2. Гражданин, включенный в кадровый резерв для замещения одной должности, с его согласия может быть назначен на иную должность муниц</w:t>
      </w:r>
      <w:r w:rsidRPr="00FB4D9E">
        <w:rPr>
          <w:sz w:val="28"/>
          <w:szCs w:val="28"/>
        </w:rPr>
        <w:t>и</w:t>
      </w:r>
      <w:r w:rsidRPr="00FB4D9E">
        <w:rPr>
          <w:sz w:val="28"/>
          <w:szCs w:val="28"/>
        </w:rPr>
        <w:t>пальной службы в случае его соответствия квалификационным требованиям.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D07D8" w:rsidRPr="00FB4D9E" w:rsidRDefault="005D07D8" w:rsidP="005D07D8">
      <w:pPr>
        <w:autoSpaceDE w:val="0"/>
        <w:autoSpaceDN w:val="0"/>
        <w:adjustRightInd w:val="0"/>
        <w:ind w:left="1612" w:hanging="892"/>
        <w:jc w:val="center"/>
        <w:rPr>
          <w:b/>
          <w:sz w:val="28"/>
          <w:szCs w:val="28"/>
        </w:rPr>
      </w:pPr>
      <w:r w:rsidRPr="00FB4D9E">
        <w:rPr>
          <w:b/>
          <w:bCs/>
          <w:color w:val="26282F"/>
          <w:sz w:val="28"/>
          <w:szCs w:val="28"/>
        </w:rPr>
        <w:t>7.</w:t>
      </w:r>
      <w:r w:rsidRPr="00FB4D9E">
        <w:rPr>
          <w:sz w:val="28"/>
          <w:szCs w:val="28"/>
        </w:rPr>
        <w:t xml:space="preserve"> </w:t>
      </w:r>
      <w:r w:rsidRPr="00FB4D9E">
        <w:rPr>
          <w:b/>
          <w:sz w:val="28"/>
          <w:szCs w:val="28"/>
        </w:rPr>
        <w:t>Исключение из кадрового резерва</w:t>
      </w:r>
    </w:p>
    <w:p w:rsidR="005D07D8" w:rsidRPr="00FB4D9E" w:rsidRDefault="005D07D8" w:rsidP="005D07D8">
      <w:pPr>
        <w:autoSpaceDE w:val="0"/>
        <w:autoSpaceDN w:val="0"/>
        <w:adjustRightInd w:val="0"/>
        <w:ind w:left="1612" w:hanging="892"/>
        <w:jc w:val="center"/>
        <w:rPr>
          <w:sz w:val="28"/>
          <w:szCs w:val="28"/>
        </w:rPr>
      </w:pP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9" w:name="sub_71"/>
      <w:r w:rsidRPr="00FB4D9E">
        <w:rPr>
          <w:sz w:val="28"/>
          <w:szCs w:val="28"/>
        </w:rPr>
        <w:lastRenderedPageBreak/>
        <w:t>7.1. Лица, включенные в кадровый резерв, подлежат исключению из него в случае:</w:t>
      </w:r>
    </w:p>
    <w:bookmarkEnd w:id="29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- личного заявления гражданина об исключении из кадрового резерва;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- достижения предельного возраста пребывания на муниципальной службе;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- сокращения должности муниципальной службы, для замещения кот</w:t>
      </w:r>
      <w:r w:rsidRPr="00FB4D9E">
        <w:rPr>
          <w:sz w:val="28"/>
          <w:szCs w:val="28"/>
        </w:rPr>
        <w:t>о</w:t>
      </w:r>
      <w:r w:rsidRPr="00FB4D9E">
        <w:rPr>
          <w:sz w:val="28"/>
          <w:szCs w:val="28"/>
        </w:rPr>
        <w:t>рой гражданин состоял в кадровом резерве;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- истечения срока пребывания в кадровом резерве;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 xml:space="preserve">- увольнения муниципального служащего с муниципальной службы по основаниям, установленным </w:t>
      </w:r>
      <w:hyperlink r:id="rId7" w:history="1">
        <w:r w:rsidRPr="008A1D7C">
          <w:rPr>
            <w:color w:val="000000" w:themeColor="text1"/>
            <w:sz w:val="28"/>
            <w:szCs w:val="28"/>
          </w:rPr>
          <w:t>частями 1</w:t>
        </w:r>
      </w:hyperlink>
      <w:r w:rsidRPr="008A1D7C">
        <w:rPr>
          <w:color w:val="000000" w:themeColor="text1"/>
          <w:sz w:val="28"/>
          <w:szCs w:val="28"/>
        </w:rPr>
        <w:t xml:space="preserve">, </w:t>
      </w:r>
      <w:hyperlink r:id="rId8" w:history="1">
        <w:r w:rsidRPr="008A1D7C">
          <w:rPr>
            <w:color w:val="000000" w:themeColor="text1"/>
            <w:sz w:val="28"/>
            <w:szCs w:val="28"/>
          </w:rPr>
          <w:t>2 статьи 27.1</w:t>
        </w:r>
      </w:hyperlink>
      <w:r w:rsidRPr="00FB4D9E">
        <w:rPr>
          <w:sz w:val="28"/>
          <w:szCs w:val="28"/>
        </w:rPr>
        <w:t xml:space="preserve"> Федерального закона от 02.03.2007 N 25-ФЗ "О муниципальной службе в Российской Федерации";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- смерти (гибели) либо признания гражданина безвестно отсутству</w:t>
      </w:r>
      <w:r w:rsidRPr="00FB4D9E">
        <w:rPr>
          <w:sz w:val="28"/>
          <w:szCs w:val="28"/>
        </w:rPr>
        <w:t>ю</w:t>
      </w:r>
      <w:r w:rsidRPr="00FB4D9E">
        <w:rPr>
          <w:sz w:val="28"/>
          <w:szCs w:val="28"/>
        </w:rPr>
        <w:t>щим или объявления умершим на основании решения суда, вступившего в законную силу;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- в связи с отказом от обучения без уважительных причин;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- изменения квалификационных требований к должности муниципал</w:t>
      </w:r>
      <w:r w:rsidRPr="00FB4D9E">
        <w:rPr>
          <w:sz w:val="28"/>
          <w:szCs w:val="28"/>
        </w:rPr>
        <w:t>ь</w:t>
      </w:r>
      <w:r w:rsidRPr="00FB4D9E">
        <w:rPr>
          <w:sz w:val="28"/>
          <w:szCs w:val="28"/>
        </w:rPr>
        <w:t>ной службы, если в результате такого изменения гражданин перестал им с</w:t>
      </w:r>
      <w:r w:rsidRPr="00FB4D9E">
        <w:rPr>
          <w:sz w:val="28"/>
          <w:szCs w:val="28"/>
        </w:rPr>
        <w:t>о</w:t>
      </w:r>
      <w:r w:rsidRPr="00FB4D9E">
        <w:rPr>
          <w:sz w:val="28"/>
          <w:szCs w:val="28"/>
        </w:rPr>
        <w:t>ответствовать;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- назначения лица, состоящего в кадровом резерве, на должность мун</w:t>
      </w:r>
      <w:r w:rsidRPr="00FB4D9E">
        <w:rPr>
          <w:sz w:val="28"/>
          <w:szCs w:val="28"/>
        </w:rPr>
        <w:t>и</w:t>
      </w:r>
      <w:r w:rsidRPr="00FB4D9E">
        <w:rPr>
          <w:sz w:val="28"/>
          <w:szCs w:val="28"/>
        </w:rPr>
        <w:t>ципальной службы, для замещения которой он состоял в кадровом резерве.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0" w:name="sub_72"/>
      <w:r w:rsidRPr="00FB4D9E">
        <w:rPr>
          <w:sz w:val="28"/>
          <w:szCs w:val="28"/>
        </w:rPr>
        <w:t xml:space="preserve">7.2. Решение об исключении из кадрового резерва принимается главой сельского поселения </w:t>
      </w:r>
      <w:r w:rsidR="009E1ECF">
        <w:rPr>
          <w:sz w:val="28"/>
          <w:szCs w:val="28"/>
        </w:rPr>
        <w:t>сумон Бора-Тайгинский Сут-Хольского кожууна РТ</w:t>
      </w:r>
      <w:r w:rsidR="009E1ECF" w:rsidRPr="00FB4D9E">
        <w:rPr>
          <w:sz w:val="28"/>
          <w:szCs w:val="28"/>
        </w:rPr>
        <w:t xml:space="preserve"> </w:t>
      </w:r>
      <w:r w:rsidRPr="00FB4D9E">
        <w:rPr>
          <w:sz w:val="28"/>
          <w:szCs w:val="28"/>
        </w:rPr>
        <w:t>и оформляется соответствующим правовым актом.</w:t>
      </w:r>
    </w:p>
    <w:bookmarkEnd w:id="30"/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 xml:space="preserve">Специалист администрации сельского поселения </w:t>
      </w:r>
      <w:r w:rsidR="009E1ECF">
        <w:rPr>
          <w:sz w:val="28"/>
          <w:szCs w:val="28"/>
        </w:rPr>
        <w:t>сумон Бора-Тайгинский Сут-Хольского кожууна РТ</w:t>
      </w:r>
      <w:r w:rsidRPr="00FB4D9E">
        <w:rPr>
          <w:sz w:val="28"/>
          <w:szCs w:val="28"/>
        </w:rPr>
        <w:t xml:space="preserve"> в течение одного месяца со дня пр</w:t>
      </w:r>
      <w:r w:rsidRPr="00FB4D9E">
        <w:rPr>
          <w:sz w:val="28"/>
          <w:szCs w:val="28"/>
        </w:rPr>
        <w:t>и</w:t>
      </w:r>
      <w:r w:rsidRPr="00FB4D9E">
        <w:rPr>
          <w:sz w:val="28"/>
          <w:szCs w:val="28"/>
        </w:rPr>
        <w:t>нятия указанного правового акта направляет в адрес лица, и</w:t>
      </w:r>
      <w:r w:rsidRPr="00FB4D9E">
        <w:rPr>
          <w:sz w:val="28"/>
          <w:szCs w:val="28"/>
        </w:rPr>
        <w:t>с</w:t>
      </w:r>
      <w:r w:rsidRPr="00FB4D9E">
        <w:rPr>
          <w:sz w:val="28"/>
          <w:szCs w:val="28"/>
        </w:rPr>
        <w:t>ключенного из кадрового резерва, соответствующее уведомление с указан</w:t>
      </w:r>
      <w:r w:rsidRPr="00FB4D9E">
        <w:rPr>
          <w:sz w:val="28"/>
          <w:szCs w:val="28"/>
        </w:rPr>
        <w:t>и</w:t>
      </w:r>
      <w:r w:rsidRPr="00FB4D9E">
        <w:rPr>
          <w:sz w:val="28"/>
          <w:szCs w:val="28"/>
        </w:rPr>
        <w:t>ем основания и даты исключения данного лица из кадрового резерва.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Копия правового акта об исключении лица из кадрового резерва пр</w:t>
      </w:r>
      <w:r w:rsidRPr="00FB4D9E">
        <w:rPr>
          <w:sz w:val="28"/>
          <w:szCs w:val="28"/>
        </w:rPr>
        <w:t>и</w:t>
      </w:r>
      <w:r w:rsidRPr="00FB4D9E">
        <w:rPr>
          <w:sz w:val="28"/>
          <w:szCs w:val="28"/>
        </w:rPr>
        <w:t>общается к его личному делу.</w:t>
      </w:r>
    </w:p>
    <w:p w:rsidR="005D07D8" w:rsidRPr="00FB4D9E" w:rsidRDefault="005D07D8" w:rsidP="005D07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D9E">
        <w:rPr>
          <w:sz w:val="28"/>
          <w:szCs w:val="28"/>
        </w:rPr>
        <w:t>7.3. Обжалование действий (бездействий) должностных лиц, разреш</w:t>
      </w:r>
      <w:r w:rsidRPr="00FB4D9E">
        <w:rPr>
          <w:sz w:val="28"/>
          <w:szCs w:val="28"/>
        </w:rPr>
        <w:t>е</w:t>
      </w:r>
      <w:r w:rsidRPr="00FB4D9E">
        <w:rPr>
          <w:sz w:val="28"/>
          <w:szCs w:val="28"/>
        </w:rPr>
        <w:t>ние споров и разногласий осуществляется в порядке, установленном дейс</w:t>
      </w:r>
      <w:r w:rsidRPr="00FB4D9E">
        <w:rPr>
          <w:sz w:val="28"/>
          <w:szCs w:val="28"/>
        </w:rPr>
        <w:t>т</w:t>
      </w:r>
      <w:r w:rsidRPr="00FB4D9E">
        <w:rPr>
          <w:sz w:val="28"/>
          <w:szCs w:val="28"/>
        </w:rPr>
        <w:t>вующим законодательством Российской Федерации.</w:t>
      </w:r>
    </w:p>
    <w:p w:rsidR="005D07D8" w:rsidRDefault="005D07D8" w:rsidP="005D07D8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D07D8" w:rsidRDefault="005D07D8" w:rsidP="005D07D8">
      <w:pPr>
        <w:rPr>
          <w:szCs w:val="28"/>
        </w:rPr>
      </w:pPr>
    </w:p>
    <w:p w:rsidR="005D07D8" w:rsidRDefault="005D07D8" w:rsidP="005D07D8">
      <w:pPr>
        <w:rPr>
          <w:szCs w:val="28"/>
        </w:rPr>
      </w:pPr>
    </w:p>
    <w:p w:rsidR="005D07D8" w:rsidRDefault="005D07D8" w:rsidP="005D07D8">
      <w:pPr>
        <w:rPr>
          <w:szCs w:val="28"/>
        </w:rPr>
      </w:pPr>
    </w:p>
    <w:p w:rsidR="005D07D8" w:rsidRDefault="005D07D8" w:rsidP="005D07D8">
      <w:pPr>
        <w:jc w:val="right"/>
        <w:rPr>
          <w:szCs w:val="28"/>
        </w:rPr>
      </w:pPr>
      <w:bookmarkStart w:id="31" w:name="sub_1001"/>
    </w:p>
    <w:p w:rsidR="005D07D8" w:rsidRDefault="005D07D8" w:rsidP="005D07D8">
      <w:pPr>
        <w:rPr>
          <w:szCs w:val="28"/>
        </w:rPr>
      </w:pPr>
    </w:p>
    <w:p w:rsidR="005D07D8" w:rsidRDefault="005D07D8" w:rsidP="005D07D8">
      <w:pPr>
        <w:rPr>
          <w:szCs w:val="28"/>
        </w:rPr>
      </w:pPr>
    </w:p>
    <w:p w:rsidR="005D07D8" w:rsidRDefault="005D07D8" w:rsidP="005D07D8">
      <w:pPr>
        <w:rPr>
          <w:szCs w:val="28"/>
        </w:rPr>
      </w:pPr>
    </w:p>
    <w:p w:rsidR="005D07D8" w:rsidRDefault="005D07D8" w:rsidP="005D07D8">
      <w:pPr>
        <w:rPr>
          <w:szCs w:val="28"/>
        </w:rPr>
      </w:pPr>
    </w:p>
    <w:p w:rsidR="005D07D8" w:rsidRDefault="005D07D8" w:rsidP="005D07D8">
      <w:pPr>
        <w:rPr>
          <w:szCs w:val="28"/>
        </w:rPr>
      </w:pPr>
    </w:p>
    <w:p w:rsidR="005D07D8" w:rsidRDefault="005D07D8" w:rsidP="005D07D8">
      <w:pPr>
        <w:rPr>
          <w:szCs w:val="28"/>
        </w:rPr>
      </w:pPr>
    </w:p>
    <w:p w:rsidR="005D07D8" w:rsidRDefault="005D07D8" w:rsidP="005D07D8">
      <w:pPr>
        <w:rPr>
          <w:szCs w:val="28"/>
        </w:rPr>
      </w:pPr>
    </w:p>
    <w:p w:rsidR="005D07D8" w:rsidRDefault="005D07D8" w:rsidP="005D07D8">
      <w:pPr>
        <w:rPr>
          <w:szCs w:val="28"/>
        </w:rPr>
      </w:pPr>
    </w:p>
    <w:p w:rsidR="009E1ECF" w:rsidRDefault="009E1ECF" w:rsidP="005D07D8">
      <w:pPr>
        <w:jc w:val="center"/>
        <w:rPr>
          <w:rStyle w:val="a4"/>
        </w:rPr>
      </w:pPr>
    </w:p>
    <w:p w:rsidR="005D07D8" w:rsidRDefault="005D07D8" w:rsidP="005D07D8">
      <w:pPr>
        <w:jc w:val="center"/>
        <w:rPr>
          <w:rStyle w:val="a4"/>
          <w:b w:val="0"/>
        </w:rPr>
      </w:pPr>
      <w:r>
        <w:rPr>
          <w:rStyle w:val="a4"/>
        </w:rPr>
        <w:lastRenderedPageBreak/>
        <w:t xml:space="preserve">                                                                                    </w:t>
      </w:r>
      <w:r>
        <w:rPr>
          <w:rStyle w:val="a4"/>
          <w:b w:val="0"/>
        </w:rPr>
        <w:t>Приложение 1 к Порядку</w:t>
      </w:r>
    </w:p>
    <w:p w:rsidR="005D07D8" w:rsidRDefault="005D07D8" w:rsidP="005D07D8">
      <w:pPr>
        <w:jc w:val="center"/>
        <w:rPr>
          <w:rStyle w:val="a4"/>
          <w:b w:val="0"/>
        </w:rPr>
      </w:pPr>
      <w:r>
        <w:rPr>
          <w:rStyle w:val="a4"/>
          <w:b w:val="0"/>
        </w:rPr>
        <w:t xml:space="preserve">                                                                                                 формирования кадрового резерва </w:t>
      </w:r>
    </w:p>
    <w:p w:rsidR="005D07D8" w:rsidRDefault="005D07D8" w:rsidP="005D07D8">
      <w:pPr>
        <w:jc w:val="center"/>
      </w:pPr>
      <w:r>
        <w:rPr>
          <w:rStyle w:val="a4"/>
          <w:b w:val="0"/>
        </w:rPr>
        <w:t xml:space="preserve">                                                                                      для замещения должностей    </w:t>
      </w:r>
      <w:r>
        <w:rPr>
          <w:rStyle w:val="a4"/>
          <w:b w:val="0"/>
        </w:rPr>
        <w:br/>
        <w:t xml:space="preserve">                                                                                 муниципальной службы </w:t>
      </w:r>
      <w:r>
        <w:rPr>
          <w:rStyle w:val="a4"/>
          <w:b w:val="0"/>
        </w:rPr>
        <w:br/>
        <w:t xml:space="preserve">                                                                                      в администрации </w:t>
      </w:r>
      <w:bookmarkEnd w:id="31"/>
      <w:r w:rsidR="009E1ECF">
        <w:rPr>
          <w:rStyle w:val="a4"/>
          <w:b w:val="0"/>
        </w:rPr>
        <w:t>СПС Бора-Тайгинский</w:t>
      </w:r>
    </w:p>
    <w:p w:rsidR="005D07D8" w:rsidRDefault="005D07D8" w:rsidP="005D07D8">
      <w:pPr>
        <w:ind w:firstLine="698"/>
        <w:jc w:val="center"/>
      </w:pPr>
    </w:p>
    <w:p w:rsidR="005D07D8" w:rsidRDefault="005D07D8" w:rsidP="005D07D8">
      <w:pPr>
        <w:ind w:firstLine="698"/>
        <w:jc w:val="center"/>
      </w:pPr>
      <w:r>
        <w:t>Форма заявления</w:t>
      </w:r>
    </w:p>
    <w:p w:rsidR="005D07D8" w:rsidRDefault="005D07D8" w:rsidP="005D07D8">
      <w:pPr>
        <w:ind w:firstLine="698"/>
        <w:jc w:val="center"/>
      </w:pPr>
    </w:p>
    <w:tbl>
      <w:tblPr>
        <w:tblW w:w="5670" w:type="dxa"/>
        <w:tblInd w:w="3936" w:type="dxa"/>
        <w:tblLayout w:type="fixed"/>
        <w:tblLook w:val="0000"/>
      </w:tblPr>
      <w:tblGrid>
        <w:gridCol w:w="249"/>
        <w:gridCol w:w="5421"/>
      </w:tblGrid>
      <w:tr w:rsidR="005D07D8" w:rsidTr="005D07D8">
        <w:tc>
          <w:tcPr>
            <w:tcW w:w="249" w:type="dxa"/>
          </w:tcPr>
          <w:p w:rsidR="005D07D8" w:rsidRDefault="005D07D8" w:rsidP="005D07D8">
            <w:pPr>
              <w:pStyle w:val="a5"/>
            </w:pPr>
          </w:p>
        </w:tc>
        <w:tc>
          <w:tcPr>
            <w:tcW w:w="5421" w:type="dxa"/>
          </w:tcPr>
          <w:p w:rsidR="005D07D8" w:rsidRPr="009E1ECF" w:rsidRDefault="009E1ECF" w:rsidP="005D07D8">
            <w:pPr>
              <w:pStyle w:val="a5"/>
              <w:rPr>
                <w:rFonts w:ascii="Times New Roman" w:hAnsi="Times New Roman"/>
              </w:rPr>
            </w:pPr>
            <w:r w:rsidRPr="009E1ECF">
              <w:rPr>
                <w:rFonts w:ascii="Times New Roman" w:hAnsi="Times New Roman"/>
              </w:rPr>
              <w:t>Главе сельского поселения сумон Бора-Тайгинский</w:t>
            </w:r>
            <w:r w:rsidR="005D07D8" w:rsidRPr="009E1ECF">
              <w:rPr>
                <w:rFonts w:ascii="Times New Roman" w:hAnsi="Times New Roman"/>
              </w:rPr>
              <w:t xml:space="preserve">, </w:t>
            </w:r>
          </w:p>
          <w:p w:rsidR="005D07D8" w:rsidRPr="009E1ECF" w:rsidRDefault="005D07D8" w:rsidP="005D07D8">
            <w:pPr>
              <w:pStyle w:val="a5"/>
              <w:rPr>
                <w:rFonts w:ascii="Times New Roman" w:hAnsi="Times New Roman"/>
              </w:rPr>
            </w:pPr>
            <w:r w:rsidRPr="009E1ECF">
              <w:rPr>
                <w:rFonts w:ascii="Times New Roman" w:hAnsi="Times New Roman"/>
              </w:rPr>
              <w:t>в комиссию по формированию</w:t>
            </w:r>
          </w:p>
          <w:p w:rsidR="005D07D8" w:rsidRPr="00471C36" w:rsidRDefault="005D07D8" w:rsidP="005D07D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9E1ECF">
              <w:rPr>
                <w:rFonts w:ascii="Times New Roman" w:hAnsi="Times New Roman"/>
              </w:rPr>
              <w:t>кадрового резерва для замещения               вакан</w:t>
            </w:r>
            <w:r w:rsidRPr="009E1ECF">
              <w:rPr>
                <w:rFonts w:ascii="Times New Roman" w:hAnsi="Times New Roman"/>
              </w:rPr>
              <w:t>т</w:t>
            </w:r>
            <w:r w:rsidRPr="009E1ECF">
              <w:rPr>
                <w:rFonts w:ascii="Times New Roman" w:hAnsi="Times New Roman"/>
              </w:rPr>
              <w:t>ных должностей муниципальной службы сельск</w:t>
            </w:r>
            <w:r w:rsidRPr="009E1ECF">
              <w:rPr>
                <w:rFonts w:ascii="Times New Roman" w:hAnsi="Times New Roman"/>
              </w:rPr>
              <w:t>о</w:t>
            </w:r>
            <w:r w:rsidRPr="009E1ECF">
              <w:rPr>
                <w:rFonts w:ascii="Times New Roman" w:hAnsi="Times New Roman"/>
              </w:rPr>
              <w:t xml:space="preserve">го поселения </w:t>
            </w:r>
            <w:r w:rsidR="009E1ECF">
              <w:rPr>
                <w:rFonts w:ascii="Times New Roman" w:hAnsi="Times New Roman"/>
              </w:rPr>
              <w:t>сумон Бора-Тайги</w:t>
            </w:r>
            <w:r w:rsidR="009E1ECF" w:rsidRPr="009E1ECF">
              <w:rPr>
                <w:rFonts w:ascii="Times New Roman" w:hAnsi="Times New Roman"/>
              </w:rPr>
              <w:t>нский</w:t>
            </w:r>
          </w:p>
        </w:tc>
      </w:tr>
    </w:tbl>
    <w:p w:rsidR="005D07D8" w:rsidRDefault="005D07D8" w:rsidP="005D07D8"/>
    <w:p w:rsidR="005D07D8" w:rsidRDefault="005D07D8" w:rsidP="005D07D8">
      <w:pPr>
        <w:ind w:firstLine="698"/>
        <w:jc w:val="right"/>
      </w:pPr>
      <w:r>
        <w:t xml:space="preserve">         от ________________________________________</w:t>
      </w:r>
    </w:p>
    <w:p w:rsidR="005D07D8" w:rsidRDefault="005D07D8" w:rsidP="005D07D8">
      <w:pPr>
        <w:ind w:firstLine="698"/>
        <w:jc w:val="right"/>
      </w:pPr>
      <w:r>
        <w:t>__________________________________________,</w:t>
      </w:r>
    </w:p>
    <w:p w:rsidR="005D07D8" w:rsidRDefault="005D07D8" w:rsidP="005D07D8">
      <w:pPr>
        <w:ind w:firstLine="698"/>
        <w:jc w:val="right"/>
      </w:pPr>
      <w:proofErr w:type="gramStart"/>
      <w:r>
        <w:t>проживающего</w:t>
      </w:r>
      <w:proofErr w:type="gramEnd"/>
      <w:r>
        <w:t xml:space="preserve"> (ей) по адресу: ________________</w:t>
      </w:r>
    </w:p>
    <w:p w:rsidR="005D07D8" w:rsidRDefault="005D07D8" w:rsidP="005D07D8">
      <w:pPr>
        <w:ind w:firstLine="698"/>
        <w:jc w:val="right"/>
      </w:pPr>
      <w:r>
        <w:t>__________________________________________,</w:t>
      </w:r>
    </w:p>
    <w:p w:rsidR="005D07D8" w:rsidRDefault="005D07D8" w:rsidP="005D07D8">
      <w:pPr>
        <w:ind w:firstLine="698"/>
        <w:jc w:val="right"/>
      </w:pPr>
      <w:r>
        <w:t>контактные телефоны _______________________</w:t>
      </w:r>
    </w:p>
    <w:p w:rsidR="005D07D8" w:rsidRDefault="005D07D8" w:rsidP="005D07D8">
      <w:pPr>
        <w:pStyle w:val="1"/>
        <w:rPr>
          <w:szCs w:val="28"/>
        </w:rPr>
      </w:pPr>
    </w:p>
    <w:p w:rsidR="005D07D8" w:rsidRPr="00471C36" w:rsidRDefault="009E1ECF" w:rsidP="009E1ECF">
      <w:pPr>
        <w:pStyle w:val="1"/>
      </w:pPr>
      <w:r>
        <w:rPr>
          <w:szCs w:val="28"/>
        </w:rPr>
        <w:t>З</w:t>
      </w:r>
      <w:r w:rsidR="005D07D8">
        <w:rPr>
          <w:szCs w:val="28"/>
        </w:rPr>
        <w:t>аявление</w:t>
      </w:r>
    </w:p>
    <w:p w:rsidR="005D07D8" w:rsidRDefault="005D07D8" w:rsidP="005D07D8">
      <w:pPr>
        <w:jc w:val="both"/>
      </w:pPr>
      <w:r>
        <w:tab/>
        <w:t>Прошу принять мои документы для рассмотрения на заседании комиссии по фо</w:t>
      </w:r>
      <w:r>
        <w:t>р</w:t>
      </w:r>
      <w:r>
        <w:t>мированию кадрового резерва для замещения вакантных должностей муниципальной</w:t>
      </w:r>
      <w:r w:rsidR="009E1ECF">
        <w:t xml:space="preserve"> службы сельского поселения сумон Бора-Тайгинский Сут-Хольского кожууна РТ</w:t>
      </w:r>
      <w:r>
        <w:t xml:space="preserve"> на должность м</w:t>
      </w:r>
      <w:r>
        <w:t>у</w:t>
      </w:r>
      <w:r>
        <w:t>ниципальной службы</w:t>
      </w:r>
    </w:p>
    <w:p w:rsidR="005D07D8" w:rsidRDefault="005D07D8" w:rsidP="005D07D8">
      <w:r>
        <w:t>__________________________________________________________________</w:t>
      </w:r>
    </w:p>
    <w:p w:rsidR="005D07D8" w:rsidRDefault="005D07D8" w:rsidP="005D07D8">
      <w:r>
        <w:t>                                (указать наименование должности)</w:t>
      </w:r>
    </w:p>
    <w:p w:rsidR="005D07D8" w:rsidRDefault="005D07D8" w:rsidP="005D07D8">
      <w:r>
        <w:tab/>
        <w:t>Даю согласие _________________________________________________</w:t>
      </w:r>
    </w:p>
    <w:p w:rsidR="005D07D8" w:rsidRDefault="005D07D8" w:rsidP="005D07D8">
      <w:r>
        <w:t>                                        (наименование органа местного самоуправления)</w:t>
      </w:r>
    </w:p>
    <w:p w:rsidR="005D07D8" w:rsidRDefault="005D07D8" w:rsidP="005D07D8">
      <w:pPr>
        <w:jc w:val="both"/>
      </w:pPr>
      <w:proofErr w:type="gramStart"/>
      <w:r>
        <w:t>на обработку своих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с ц</w:t>
      </w:r>
      <w:r>
        <w:t>е</w:t>
      </w:r>
      <w:r>
        <w:t>лью участия в конкурсе на замещение должности муниципальной службы.</w:t>
      </w:r>
      <w:proofErr w:type="gramEnd"/>
    </w:p>
    <w:p w:rsidR="005D07D8" w:rsidRDefault="005D07D8" w:rsidP="005D07D8">
      <w:pPr>
        <w:jc w:val="both"/>
      </w:pPr>
      <w:r>
        <w:tab/>
        <w:t xml:space="preserve">В случае отказа о включении в кадровый резерв или не допущению к участию во втором этапе конкурса, документы вернуть по адресу:______________________________ </w:t>
      </w:r>
    </w:p>
    <w:p w:rsidR="005D07D8" w:rsidRDefault="005D07D8" w:rsidP="005D07D8">
      <w:r>
        <w:t>_________________________                                                  ____________</w:t>
      </w:r>
    </w:p>
    <w:p w:rsidR="005D07D8" w:rsidRDefault="005D07D8" w:rsidP="005D07D8">
      <w:r>
        <w:t>(подпись субъекта персональных данных)                        (число, месяц, год)</w:t>
      </w:r>
    </w:p>
    <w:p w:rsidR="005D07D8" w:rsidRDefault="005D07D8" w:rsidP="005D07D8">
      <w:r>
        <w:t>К заявлению прилагаю:</w:t>
      </w:r>
    </w:p>
    <w:p w:rsidR="005D07D8" w:rsidRDefault="005D07D8" w:rsidP="005D07D8">
      <w:r>
        <w:t>(перечислить прилагаемые документы)</w:t>
      </w:r>
    </w:p>
    <w:p w:rsidR="005D07D8" w:rsidRDefault="005D07D8" w:rsidP="005D07D8">
      <w:r>
        <w:t>1. ______________________________________________________________</w:t>
      </w:r>
    </w:p>
    <w:p w:rsidR="005D07D8" w:rsidRDefault="005D07D8" w:rsidP="005D07D8">
      <w:r>
        <w:t>2. ______________________________________________________________</w:t>
      </w:r>
    </w:p>
    <w:p w:rsidR="005D07D8" w:rsidRDefault="005D07D8" w:rsidP="005D07D8">
      <w:r>
        <w:t>3. ______________________________________________________________</w:t>
      </w:r>
    </w:p>
    <w:p w:rsidR="005D07D8" w:rsidRDefault="005D07D8" w:rsidP="005D07D8">
      <w:r>
        <w:t>4. ______________________________________________________________</w:t>
      </w:r>
    </w:p>
    <w:p w:rsidR="005D07D8" w:rsidRDefault="005D07D8" w:rsidP="005D07D8">
      <w:r>
        <w:t>5. ______________________________________________________________</w:t>
      </w:r>
    </w:p>
    <w:p w:rsidR="005D07D8" w:rsidRDefault="005D07D8" w:rsidP="005D07D8">
      <w:r>
        <w:t>6. ______________________________________________________________</w:t>
      </w:r>
    </w:p>
    <w:p w:rsidR="005D07D8" w:rsidRDefault="005D07D8" w:rsidP="005D07D8">
      <w:r>
        <w:t>7. ______________________________________________________________</w:t>
      </w:r>
    </w:p>
    <w:p w:rsidR="005D07D8" w:rsidRDefault="005D07D8" w:rsidP="005D07D8">
      <w:r>
        <w:t>________________                               _________                    ______________</w:t>
      </w:r>
    </w:p>
    <w:p w:rsidR="005D07D8" w:rsidRDefault="005D07D8" w:rsidP="005D07D8">
      <w:r>
        <w:t>(число, месяц, год)                                (подпись)             (расшифровка подписи)</w:t>
      </w:r>
    </w:p>
    <w:p w:rsidR="005D07D8" w:rsidRDefault="005D07D8" w:rsidP="005D07D8">
      <w:r>
        <w:t>Документы приняты ____ _____________ 20__ год</w:t>
      </w:r>
    </w:p>
    <w:p w:rsidR="005D07D8" w:rsidRDefault="005D07D8" w:rsidP="005D07D8">
      <w:r>
        <w:t>_________________________________________________________________</w:t>
      </w:r>
    </w:p>
    <w:p w:rsidR="005D07D8" w:rsidRDefault="005D07D8" w:rsidP="005D07D8">
      <w:r>
        <w:t>  (ФИО лица, принявшего документы, подпись)</w:t>
      </w:r>
    </w:p>
    <w:p w:rsidR="005D07D8" w:rsidRPr="00320392" w:rsidRDefault="005D07D8" w:rsidP="005D07D8">
      <w:pPr>
        <w:jc w:val="center"/>
        <w:rPr>
          <w:rStyle w:val="a4"/>
          <w:b w:val="0"/>
          <w:bCs w:val="0"/>
          <w:color w:val="auto"/>
        </w:rPr>
      </w:pPr>
      <w:r>
        <w:lastRenderedPageBreak/>
        <w:t xml:space="preserve">                                                                                    </w:t>
      </w:r>
      <w:r>
        <w:rPr>
          <w:rStyle w:val="a4"/>
          <w:b w:val="0"/>
        </w:rPr>
        <w:t>Приложение 2 к Порядку</w:t>
      </w:r>
    </w:p>
    <w:p w:rsidR="005D07D8" w:rsidRDefault="005D07D8" w:rsidP="005D07D8">
      <w:pPr>
        <w:jc w:val="center"/>
        <w:rPr>
          <w:rStyle w:val="a4"/>
          <w:b w:val="0"/>
        </w:rPr>
      </w:pPr>
      <w:r>
        <w:rPr>
          <w:rStyle w:val="a4"/>
          <w:b w:val="0"/>
        </w:rPr>
        <w:t xml:space="preserve">                                                                                                  формирования кадрового резерва </w:t>
      </w:r>
    </w:p>
    <w:p w:rsidR="005D07D8" w:rsidRDefault="005D07D8" w:rsidP="005D07D8">
      <w:pPr>
        <w:jc w:val="center"/>
      </w:pPr>
      <w:r>
        <w:rPr>
          <w:rStyle w:val="a4"/>
          <w:b w:val="0"/>
        </w:rPr>
        <w:t xml:space="preserve">                                                                                        для замещения должностей </w:t>
      </w:r>
      <w:r>
        <w:rPr>
          <w:rStyle w:val="a4"/>
          <w:b w:val="0"/>
        </w:rPr>
        <w:br/>
        <w:t xml:space="preserve">                                                                                   муниципальной службы </w:t>
      </w:r>
      <w:r>
        <w:rPr>
          <w:rStyle w:val="a4"/>
          <w:b w:val="0"/>
        </w:rPr>
        <w:br/>
        <w:t xml:space="preserve">                                                                        </w:t>
      </w:r>
      <w:r w:rsidR="009E1ECF">
        <w:rPr>
          <w:rStyle w:val="a4"/>
          <w:b w:val="0"/>
        </w:rPr>
        <w:t xml:space="preserve">              в администрации СПС Бора-Тайгинский</w:t>
      </w:r>
    </w:p>
    <w:p w:rsidR="005D07D8" w:rsidRDefault="005D07D8" w:rsidP="005D07D8">
      <w:pPr>
        <w:pStyle w:val="1"/>
        <w:rPr>
          <w:szCs w:val="28"/>
        </w:rPr>
      </w:pPr>
      <w:r>
        <w:rPr>
          <w:szCs w:val="28"/>
        </w:rPr>
        <w:t xml:space="preserve">Типовая форма </w:t>
      </w:r>
      <w:r>
        <w:rPr>
          <w:szCs w:val="28"/>
        </w:rPr>
        <w:br/>
        <w:t>списка кадрового резерва для замещения вакантных должностей мун</w:t>
      </w:r>
      <w:r>
        <w:rPr>
          <w:szCs w:val="28"/>
        </w:rPr>
        <w:t>и</w:t>
      </w:r>
      <w:r>
        <w:rPr>
          <w:szCs w:val="28"/>
        </w:rPr>
        <w:t xml:space="preserve">ципальной службы администрации сельского поселения </w:t>
      </w:r>
      <w:r w:rsidR="009E1ECF">
        <w:rPr>
          <w:szCs w:val="28"/>
        </w:rPr>
        <w:t>сумон Бора-Тайгинский Сут-Хольского кожууна РТ</w:t>
      </w:r>
    </w:p>
    <w:p w:rsidR="005D07D8" w:rsidRPr="0054271E" w:rsidRDefault="005D07D8" w:rsidP="005D07D8"/>
    <w:tbl>
      <w:tblPr>
        <w:tblW w:w="100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0"/>
        <w:gridCol w:w="851"/>
        <w:gridCol w:w="852"/>
        <w:gridCol w:w="1418"/>
        <w:gridCol w:w="1134"/>
        <w:gridCol w:w="852"/>
        <w:gridCol w:w="1276"/>
        <w:gridCol w:w="1417"/>
        <w:gridCol w:w="1821"/>
      </w:tblGrid>
      <w:tr w:rsidR="005D07D8" w:rsidTr="005D07D8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Фам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лия, имя, отчес</w:t>
            </w: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во по</w:t>
            </w:r>
            <w:r>
              <w:rPr>
                <w:rFonts w:ascii="Times New Roman" w:hAnsi="Times New Roman"/>
                <w:sz w:val="18"/>
                <w:szCs w:val="18"/>
              </w:rPr>
              <w:t>л</w:t>
            </w:r>
            <w:r>
              <w:rPr>
                <w:rFonts w:ascii="Times New Roman" w:hAnsi="Times New Roman"/>
                <w:sz w:val="18"/>
                <w:szCs w:val="18"/>
              </w:rPr>
              <w:t>ностью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Дата рожд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Сведения об образовании: образовател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>
              <w:rPr>
                <w:rFonts w:ascii="Times New Roman" w:hAnsi="Times New Roman"/>
                <w:sz w:val="18"/>
                <w:szCs w:val="18"/>
              </w:rPr>
              <w:t>ная организ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/>
                <w:sz w:val="18"/>
                <w:szCs w:val="18"/>
              </w:rPr>
              <w:t>ция, год око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sz w:val="18"/>
                <w:szCs w:val="18"/>
              </w:rPr>
              <w:t>чания, спец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альность (н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/>
                <w:sz w:val="18"/>
                <w:szCs w:val="18"/>
              </w:rPr>
              <w:t>правление по</w:t>
            </w: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>
              <w:rPr>
                <w:rFonts w:ascii="Times New Roman" w:hAnsi="Times New Roman"/>
                <w:sz w:val="18"/>
                <w:szCs w:val="18"/>
              </w:rPr>
              <w:t>готовки) и квалификация по диплому, ученая степень и ученое зв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/>
                <w:sz w:val="18"/>
                <w:szCs w:val="18"/>
              </w:rPr>
              <w:t>ние (при нал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чии), дополн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тельное пр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>фессиональное образование за последние три года (при н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/>
                <w:sz w:val="18"/>
                <w:szCs w:val="18"/>
              </w:rPr>
              <w:t>личии)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Место р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/>
                <w:sz w:val="18"/>
                <w:szCs w:val="18"/>
              </w:rPr>
              <w:t>боты и должность, дата назн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/>
                <w:sz w:val="18"/>
                <w:szCs w:val="18"/>
              </w:rPr>
              <w:t>чения, классный чин, вои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sz w:val="18"/>
                <w:szCs w:val="18"/>
              </w:rPr>
              <w:t>ское или специал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>
              <w:rPr>
                <w:rFonts w:ascii="Times New Roman" w:hAnsi="Times New Roman"/>
                <w:sz w:val="18"/>
                <w:szCs w:val="18"/>
              </w:rPr>
              <w:t>ное звание (при нал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чии)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Стаж мун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ц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пальной (гос</w:t>
            </w:r>
            <w:r>
              <w:rPr>
                <w:rFonts w:ascii="Times New Roman" w:hAnsi="Times New Roman"/>
                <w:sz w:val="18"/>
                <w:szCs w:val="18"/>
              </w:rPr>
              <w:t>у</w:t>
            </w:r>
            <w:r>
              <w:rPr>
                <w:rFonts w:ascii="Times New Roman" w:hAnsi="Times New Roman"/>
                <w:sz w:val="18"/>
                <w:szCs w:val="18"/>
              </w:rPr>
              <w:t>дарс</w:t>
            </w: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венной) слу</w:t>
            </w:r>
            <w:r>
              <w:rPr>
                <w:rFonts w:ascii="Times New Roman" w:hAnsi="Times New Roman"/>
                <w:sz w:val="18"/>
                <w:szCs w:val="18"/>
              </w:rPr>
              <w:t>ж</w:t>
            </w:r>
            <w:r>
              <w:rPr>
                <w:rFonts w:ascii="Times New Roman" w:hAnsi="Times New Roman"/>
                <w:sz w:val="18"/>
                <w:szCs w:val="18"/>
              </w:rPr>
              <w:t>бы/ общий труд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>вой стаж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Информация о включении в кадровый резерв на конкурсной основе или по иным основаниям: указать осн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>вание вкл</w:t>
            </w:r>
            <w:r>
              <w:rPr>
                <w:rFonts w:ascii="Times New Roman" w:hAnsi="Times New Roman"/>
                <w:sz w:val="18"/>
                <w:szCs w:val="18"/>
              </w:rPr>
              <w:t>ю</w:t>
            </w:r>
            <w:r>
              <w:rPr>
                <w:rFonts w:ascii="Times New Roman" w:hAnsi="Times New Roman"/>
                <w:sz w:val="18"/>
                <w:szCs w:val="18"/>
              </w:rPr>
              <w:t>чения в ка</w:t>
            </w: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>
              <w:rPr>
                <w:rFonts w:ascii="Times New Roman" w:hAnsi="Times New Roman"/>
                <w:sz w:val="18"/>
                <w:szCs w:val="18"/>
              </w:rPr>
              <w:t>ровый резерв и дату вкл</w:t>
            </w:r>
            <w:r>
              <w:rPr>
                <w:rFonts w:ascii="Times New Roman" w:hAnsi="Times New Roman"/>
                <w:sz w:val="18"/>
                <w:szCs w:val="18"/>
              </w:rPr>
              <w:t>ю</w:t>
            </w:r>
            <w:r>
              <w:rPr>
                <w:rFonts w:ascii="Times New Roman" w:hAnsi="Times New Roman"/>
                <w:sz w:val="18"/>
                <w:szCs w:val="18"/>
              </w:rPr>
              <w:t>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должности муниципал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>
              <w:rPr>
                <w:rFonts w:ascii="Times New Roman" w:hAnsi="Times New Roman"/>
                <w:sz w:val="18"/>
                <w:szCs w:val="18"/>
              </w:rPr>
              <w:t>ной службы (с указанием структурного подразделения в органе мес</w:t>
            </w: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ного сам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>управления), для замещения которой гра</w:t>
            </w:r>
            <w:r>
              <w:rPr>
                <w:rFonts w:ascii="Times New Roman" w:hAnsi="Times New Roman"/>
                <w:sz w:val="18"/>
                <w:szCs w:val="18"/>
              </w:rPr>
              <w:t>ж</w:t>
            </w:r>
            <w:r>
              <w:rPr>
                <w:rFonts w:ascii="Times New Roman" w:hAnsi="Times New Roman"/>
                <w:sz w:val="18"/>
                <w:szCs w:val="18"/>
              </w:rPr>
              <w:t>данин включен в кадровый резерв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Контактная инфо</w:t>
            </w: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</w:rPr>
              <w:t>мация (телефо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н(</w:t>
            </w:r>
            <w:proofErr w:type="spellStart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ы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и (или) адрес эле</w:t>
            </w: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/>
                <w:sz w:val="18"/>
                <w:szCs w:val="18"/>
              </w:rPr>
              <w:t>тронной почты)</w:t>
            </w:r>
          </w:p>
        </w:tc>
      </w:tr>
      <w:tr w:rsidR="005D07D8" w:rsidTr="005D07D8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5D07D8" w:rsidTr="005D07D8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07D8" w:rsidRDefault="005D07D8" w:rsidP="005D07D8">
            <w:pPr>
              <w:pStyle w:val="a5"/>
              <w:rPr>
                <w:rFonts w:ascii="Times New Roman" w:hAnsi="Times New Roman"/>
              </w:rPr>
            </w:pPr>
          </w:p>
        </w:tc>
      </w:tr>
    </w:tbl>
    <w:p w:rsidR="005D07D8" w:rsidRDefault="005D07D8" w:rsidP="005D07D8"/>
    <w:p w:rsidR="005D07D8" w:rsidRDefault="005D07D8" w:rsidP="005D07D8">
      <w:r>
        <w:t>Глава сельского поселения        _________________________________</w:t>
      </w:r>
    </w:p>
    <w:p w:rsidR="005D07D8" w:rsidRDefault="005D07D8" w:rsidP="005D07D8">
      <w:pPr>
        <w:jc w:val="center"/>
      </w:pPr>
      <w:r>
        <w:t>                                 </w:t>
      </w:r>
      <w:r w:rsidR="009E1ECF">
        <w:t>             </w:t>
      </w:r>
      <w:r>
        <w:t>(подпись)        (расшифровка подписи)</w:t>
      </w:r>
    </w:p>
    <w:p w:rsidR="005D07D8" w:rsidRDefault="005D07D8" w:rsidP="005D07D8"/>
    <w:p w:rsidR="005D07D8" w:rsidRDefault="005D07D8" w:rsidP="005D07D8">
      <w:r>
        <w:t>Исполнитель                  _______________________________________________________</w:t>
      </w:r>
    </w:p>
    <w:p w:rsidR="005D07D8" w:rsidRDefault="005D07D8" w:rsidP="005D07D8">
      <w:r>
        <w:t xml:space="preserve">                                      </w:t>
      </w:r>
      <w:r w:rsidR="009E1ECF">
        <w:t xml:space="preserve">      должность          </w:t>
      </w:r>
      <w:r>
        <w:t>(подпись)           (расшифровка подписи)</w:t>
      </w:r>
    </w:p>
    <w:p w:rsidR="005D07D8" w:rsidRDefault="005D07D8" w:rsidP="005D07D8"/>
    <w:p w:rsidR="005D07D8" w:rsidRDefault="005D07D8" w:rsidP="005D07D8">
      <w:r>
        <w:t>Дата</w:t>
      </w:r>
    </w:p>
    <w:p w:rsidR="005D07D8" w:rsidRDefault="005D07D8" w:rsidP="005D07D8">
      <w:pPr>
        <w:rPr>
          <w:szCs w:val="28"/>
        </w:rPr>
      </w:pPr>
    </w:p>
    <w:p w:rsidR="005D07D8" w:rsidRDefault="005D07D8" w:rsidP="005D07D8">
      <w:pPr>
        <w:rPr>
          <w:szCs w:val="28"/>
        </w:rPr>
      </w:pPr>
    </w:p>
    <w:p w:rsidR="005D07D8" w:rsidRDefault="005D07D8" w:rsidP="005D07D8">
      <w:pPr>
        <w:jc w:val="center"/>
        <w:rPr>
          <w:rStyle w:val="a4"/>
          <w:b w:val="0"/>
        </w:rPr>
      </w:pPr>
      <w:r>
        <w:rPr>
          <w:rStyle w:val="a4"/>
          <w:b w:val="0"/>
        </w:rPr>
        <w:t xml:space="preserve">                                                                       </w:t>
      </w:r>
    </w:p>
    <w:p w:rsidR="005D07D8" w:rsidRDefault="005D07D8" w:rsidP="005D07D8">
      <w:pPr>
        <w:jc w:val="center"/>
        <w:rPr>
          <w:rStyle w:val="a4"/>
          <w:b w:val="0"/>
        </w:rPr>
      </w:pPr>
    </w:p>
    <w:p w:rsidR="005D07D8" w:rsidRDefault="005D07D8" w:rsidP="005D07D8">
      <w:pPr>
        <w:jc w:val="center"/>
        <w:rPr>
          <w:rStyle w:val="a4"/>
          <w:b w:val="0"/>
        </w:rPr>
      </w:pPr>
    </w:p>
    <w:p w:rsidR="005D07D8" w:rsidRDefault="005D07D8" w:rsidP="005D07D8">
      <w:pPr>
        <w:jc w:val="center"/>
        <w:rPr>
          <w:rStyle w:val="a4"/>
          <w:b w:val="0"/>
        </w:rPr>
      </w:pPr>
    </w:p>
    <w:p w:rsidR="005D07D8" w:rsidRDefault="005D07D8" w:rsidP="005D07D8">
      <w:pPr>
        <w:jc w:val="center"/>
        <w:rPr>
          <w:rStyle w:val="a4"/>
          <w:b w:val="0"/>
        </w:rPr>
      </w:pPr>
    </w:p>
    <w:p w:rsidR="005D07D8" w:rsidRDefault="005D07D8" w:rsidP="005D07D8">
      <w:pPr>
        <w:jc w:val="center"/>
        <w:rPr>
          <w:rStyle w:val="a4"/>
          <w:b w:val="0"/>
        </w:rPr>
      </w:pPr>
    </w:p>
    <w:p w:rsidR="005D07D8" w:rsidRDefault="005D07D8" w:rsidP="005D07D8">
      <w:pPr>
        <w:jc w:val="center"/>
        <w:rPr>
          <w:rStyle w:val="a4"/>
          <w:b w:val="0"/>
        </w:rPr>
      </w:pPr>
    </w:p>
    <w:p w:rsidR="005D07D8" w:rsidRDefault="005D07D8" w:rsidP="005D07D8">
      <w:pPr>
        <w:jc w:val="center"/>
        <w:rPr>
          <w:rStyle w:val="a4"/>
          <w:b w:val="0"/>
        </w:rPr>
      </w:pPr>
    </w:p>
    <w:p w:rsidR="005D07D8" w:rsidRDefault="005D07D8" w:rsidP="005D07D8">
      <w:pPr>
        <w:jc w:val="center"/>
        <w:rPr>
          <w:rStyle w:val="a4"/>
          <w:b w:val="0"/>
        </w:rPr>
      </w:pPr>
    </w:p>
    <w:p w:rsidR="005D07D8" w:rsidRDefault="005D07D8" w:rsidP="005D07D8">
      <w:pPr>
        <w:rPr>
          <w:rStyle w:val="a4"/>
          <w:b w:val="0"/>
        </w:rPr>
      </w:pPr>
    </w:p>
    <w:p w:rsidR="005D07D8" w:rsidRDefault="005D07D8" w:rsidP="005D07D8">
      <w:pPr>
        <w:rPr>
          <w:rStyle w:val="a4"/>
          <w:b w:val="0"/>
        </w:rPr>
      </w:pPr>
    </w:p>
    <w:p w:rsidR="005D07D8" w:rsidRDefault="005D07D8" w:rsidP="005D07D8">
      <w:pPr>
        <w:rPr>
          <w:rStyle w:val="a4"/>
          <w:b w:val="0"/>
        </w:rPr>
      </w:pPr>
    </w:p>
    <w:p w:rsidR="005D07D8" w:rsidRDefault="005D07D8" w:rsidP="005D07D8">
      <w:pPr>
        <w:rPr>
          <w:rStyle w:val="a4"/>
          <w:b w:val="0"/>
        </w:rPr>
      </w:pPr>
    </w:p>
    <w:p w:rsidR="005D07D8" w:rsidRDefault="005D07D8" w:rsidP="005D07D8">
      <w:pPr>
        <w:rPr>
          <w:rStyle w:val="a4"/>
          <w:b w:val="0"/>
        </w:rPr>
      </w:pPr>
    </w:p>
    <w:p w:rsidR="005D07D8" w:rsidRDefault="005D07D8" w:rsidP="005D07D8">
      <w:pPr>
        <w:jc w:val="center"/>
        <w:rPr>
          <w:rStyle w:val="a4"/>
          <w:b w:val="0"/>
        </w:rPr>
      </w:pPr>
      <w:r>
        <w:rPr>
          <w:rStyle w:val="a4"/>
          <w:b w:val="0"/>
        </w:rPr>
        <w:lastRenderedPageBreak/>
        <w:t xml:space="preserve">                                                                                    Приложение 3 к Порядку  </w:t>
      </w:r>
    </w:p>
    <w:p w:rsidR="005D07D8" w:rsidRDefault="005D07D8" w:rsidP="005D07D8">
      <w:pPr>
        <w:jc w:val="center"/>
        <w:rPr>
          <w:rStyle w:val="a4"/>
          <w:b w:val="0"/>
        </w:rPr>
      </w:pPr>
      <w:r>
        <w:rPr>
          <w:rStyle w:val="a4"/>
          <w:b w:val="0"/>
        </w:rPr>
        <w:t xml:space="preserve">                                                                                                  формирования кадрового резерва</w:t>
      </w:r>
    </w:p>
    <w:p w:rsidR="005D07D8" w:rsidRDefault="005D07D8" w:rsidP="005D07D8">
      <w:pPr>
        <w:jc w:val="center"/>
      </w:pPr>
      <w:r>
        <w:rPr>
          <w:rStyle w:val="a4"/>
          <w:b w:val="0"/>
        </w:rPr>
        <w:t xml:space="preserve">                                                                                        для замещения должностей </w:t>
      </w:r>
      <w:r>
        <w:rPr>
          <w:rStyle w:val="a4"/>
          <w:b w:val="0"/>
        </w:rPr>
        <w:br/>
        <w:t xml:space="preserve">                                                                                   муниципальной службы </w:t>
      </w:r>
      <w:r>
        <w:rPr>
          <w:rStyle w:val="a4"/>
          <w:b w:val="0"/>
        </w:rPr>
        <w:br/>
        <w:t xml:space="preserve">                                                        </w:t>
      </w:r>
      <w:r w:rsidR="009E1ECF">
        <w:rPr>
          <w:rStyle w:val="a4"/>
          <w:b w:val="0"/>
        </w:rPr>
        <w:t xml:space="preserve">                              </w:t>
      </w:r>
      <w:r>
        <w:rPr>
          <w:rStyle w:val="a4"/>
          <w:b w:val="0"/>
        </w:rPr>
        <w:t xml:space="preserve">в администрации </w:t>
      </w:r>
      <w:r w:rsidR="009E1ECF">
        <w:rPr>
          <w:rStyle w:val="a4"/>
          <w:b w:val="0"/>
        </w:rPr>
        <w:t>СПС Бора-Тайгинский</w:t>
      </w:r>
    </w:p>
    <w:p w:rsidR="005D07D8" w:rsidRDefault="005D07D8" w:rsidP="005D07D8">
      <w:pPr>
        <w:ind w:firstLine="698"/>
        <w:jc w:val="right"/>
      </w:pPr>
    </w:p>
    <w:p w:rsidR="005D07D8" w:rsidRDefault="005D07D8" w:rsidP="005D07D8">
      <w:pPr>
        <w:ind w:firstLine="698"/>
      </w:pPr>
      <w:r>
        <w:t xml:space="preserve">                                                                              УТВЕРЖДАЮ</w:t>
      </w:r>
    </w:p>
    <w:p w:rsidR="005D07D8" w:rsidRDefault="005D07D8" w:rsidP="005D07D8">
      <w:pPr>
        <w:tabs>
          <w:tab w:val="left" w:pos="6302"/>
        </w:tabs>
      </w:pPr>
      <w:r>
        <w:t xml:space="preserve">                                                                                          Глава сельского поселения </w:t>
      </w:r>
      <w:r w:rsidR="009E1ECF">
        <w:t>сумон</w:t>
      </w:r>
    </w:p>
    <w:p w:rsidR="009E1ECF" w:rsidRDefault="009E1ECF" w:rsidP="005D07D8">
      <w:pPr>
        <w:tabs>
          <w:tab w:val="left" w:pos="6302"/>
        </w:tabs>
      </w:pPr>
      <w:r>
        <w:t xml:space="preserve">                                                                                           Бора-Тайгинский</w:t>
      </w:r>
    </w:p>
    <w:p w:rsidR="005D07D8" w:rsidRDefault="005D07D8" w:rsidP="005D07D8">
      <w:pPr>
        <w:tabs>
          <w:tab w:val="left" w:pos="6302"/>
        </w:tabs>
      </w:pPr>
      <w:r>
        <w:t xml:space="preserve">                                                                                          _______________________</w:t>
      </w:r>
    </w:p>
    <w:p w:rsidR="005D07D8" w:rsidRDefault="005D07D8" w:rsidP="005D07D8">
      <w:pPr>
        <w:tabs>
          <w:tab w:val="left" w:pos="6302"/>
        </w:tabs>
      </w:pPr>
      <w:r>
        <w:t xml:space="preserve">                                                                                          "___" ___________ 20__ г.</w:t>
      </w:r>
    </w:p>
    <w:p w:rsidR="005D07D8" w:rsidRDefault="005D07D8" w:rsidP="005D07D8"/>
    <w:p w:rsidR="005D07D8" w:rsidRDefault="005D07D8" w:rsidP="005D07D8">
      <w:pPr>
        <w:pStyle w:val="1"/>
        <w:rPr>
          <w:b w:val="0"/>
          <w:szCs w:val="28"/>
        </w:rPr>
      </w:pPr>
      <w:r>
        <w:rPr>
          <w:b w:val="0"/>
          <w:szCs w:val="28"/>
        </w:rPr>
        <w:t>Индивидуальный план подготовки</w:t>
      </w:r>
    </w:p>
    <w:p w:rsidR="005D07D8" w:rsidRDefault="005D07D8" w:rsidP="005D07D8"/>
    <w:p w:rsidR="005D07D8" w:rsidRDefault="005D07D8" w:rsidP="005D07D8">
      <w:pPr>
        <w:ind w:firstLine="698"/>
        <w:jc w:val="center"/>
      </w:pPr>
      <w:r>
        <w:t>________________________________________________________________</w:t>
      </w:r>
    </w:p>
    <w:p w:rsidR="005D07D8" w:rsidRDefault="005D07D8" w:rsidP="005D07D8">
      <w:pPr>
        <w:ind w:firstLine="698"/>
        <w:jc w:val="center"/>
      </w:pPr>
      <w:r>
        <w:t>(фамилия, имя, отчество)</w:t>
      </w:r>
    </w:p>
    <w:p w:rsidR="005D07D8" w:rsidRDefault="005D07D8" w:rsidP="005D07D8">
      <w:pPr>
        <w:rPr>
          <w:szCs w:val="28"/>
        </w:rPr>
      </w:pPr>
    </w:p>
    <w:p w:rsidR="005D07D8" w:rsidRPr="00821418" w:rsidRDefault="005D07D8" w:rsidP="005D07D8">
      <w:pPr>
        <w:rPr>
          <w:sz w:val="28"/>
          <w:szCs w:val="28"/>
        </w:rPr>
      </w:pPr>
      <w:r w:rsidRPr="00821418">
        <w:rPr>
          <w:sz w:val="28"/>
          <w:szCs w:val="28"/>
        </w:rPr>
        <w:t>зачисленног</w:t>
      </w:r>
      <w:proofErr w:type="gramStart"/>
      <w:r w:rsidRPr="00821418">
        <w:rPr>
          <w:sz w:val="28"/>
          <w:szCs w:val="28"/>
        </w:rPr>
        <w:t>о(</w:t>
      </w:r>
      <w:proofErr w:type="gramEnd"/>
      <w:r w:rsidRPr="00821418">
        <w:rPr>
          <w:sz w:val="28"/>
          <w:szCs w:val="28"/>
        </w:rPr>
        <w:t xml:space="preserve">ой) в кадровый резерв для замещения вакантных должностей муниципальной службы администрации сельского поселения </w:t>
      </w:r>
      <w:r w:rsidR="009E1ECF">
        <w:rPr>
          <w:sz w:val="28"/>
          <w:szCs w:val="28"/>
        </w:rPr>
        <w:t xml:space="preserve">сумон Бора-Тайгинский Сут-Хольского кожууна </w:t>
      </w:r>
      <w:proofErr w:type="spellStart"/>
      <w:r w:rsidR="009E1ECF">
        <w:rPr>
          <w:sz w:val="28"/>
          <w:szCs w:val="28"/>
        </w:rPr>
        <w:t>Рес</w:t>
      </w:r>
      <w:proofErr w:type="spellEnd"/>
      <w:r w:rsidR="009E1ECF">
        <w:rPr>
          <w:sz w:val="28"/>
          <w:szCs w:val="28"/>
        </w:rPr>
        <w:t xml:space="preserve"> публики Тыва</w:t>
      </w:r>
    </w:p>
    <w:p w:rsidR="005D07D8" w:rsidRDefault="005D07D8" w:rsidP="005D07D8">
      <w:pPr>
        <w:rPr>
          <w:szCs w:val="28"/>
        </w:rPr>
      </w:pPr>
      <w:r>
        <w:rPr>
          <w:szCs w:val="28"/>
        </w:rPr>
        <w:t>__________________________________________________________________</w:t>
      </w:r>
    </w:p>
    <w:p w:rsidR="005D07D8" w:rsidRDefault="005D07D8" w:rsidP="005D07D8">
      <w:pPr>
        <w:jc w:val="center"/>
        <w:rPr>
          <w:szCs w:val="28"/>
        </w:rPr>
      </w:pPr>
      <w:r>
        <w:rPr>
          <w:szCs w:val="28"/>
        </w:rPr>
        <w:t>(указать наименование должности)</w:t>
      </w:r>
    </w:p>
    <w:p w:rsidR="005D07D8" w:rsidRDefault="005D07D8" w:rsidP="005D07D8">
      <w:pPr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5180"/>
        <w:gridCol w:w="1680"/>
        <w:gridCol w:w="1820"/>
      </w:tblGrid>
      <w:tr w:rsidR="005D07D8" w:rsidTr="005D07D8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</w:t>
            </w:r>
          </w:p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CF" w:rsidRDefault="005D07D8" w:rsidP="005D07D8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Сроки </w:t>
            </w:r>
          </w:p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полнения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Отметка</w:t>
            </w:r>
          </w:p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выполн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нии</w:t>
            </w:r>
          </w:p>
        </w:tc>
      </w:tr>
      <w:tr w:rsidR="005D07D8" w:rsidTr="005D07D8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07D8" w:rsidRDefault="005D07D8" w:rsidP="005D07D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07D8" w:rsidTr="005D07D8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D8" w:rsidRDefault="005D07D8" w:rsidP="005D07D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07D8" w:rsidRDefault="005D07D8" w:rsidP="005D07D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D07D8" w:rsidRDefault="005D07D8" w:rsidP="005D07D8">
      <w:pPr>
        <w:rPr>
          <w:szCs w:val="28"/>
        </w:rPr>
      </w:pPr>
    </w:p>
    <w:p w:rsidR="005D07D8" w:rsidRDefault="005D07D8" w:rsidP="005D07D8">
      <w:pPr>
        <w:rPr>
          <w:szCs w:val="28"/>
        </w:rPr>
      </w:pPr>
    </w:p>
    <w:p w:rsidR="005D07D8" w:rsidRDefault="005D07D8" w:rsidP="005D07D8">
      <w:pPr>
        <w:rPr>
          <w:szCs w:val="28"/>
        </w:rPr>
      </w:pPr>
    </w:p>
    <w:p w:rsidR="005D07D8" w:rsidRPr="0054271E" w:rsidRDefault="005D07D8" w:rsidP="005D07D8">
      <w:pPr>
        <w:rPr>
          <w:sz w:val="28"/>
          <w:szCs w:val="28"/>
        </w:rPr>
      </w:pPr>
      <w:r w:rsidRPr="0054271E">
        <w:rPr>
          <w:sz w:val="28"/>
          <w:szCs w:val="28"/>
        </w:rPr>
        <w:t>Наставник _______________                 _____________________</w:t>
      </w:r>
    </w:p>
    <w:p w:rsidR="005D07D8" w:rsidRPr="0054271E" w:rsidRDefault="005D07D8" w:rsidP="005D07D8">
      <w:r w:rsidRPr="0054271E">
        <w:t>                         </w:t>
      </w:r>
      <w:r>
        <w:t xml:space="preserve">           </w:t>
      </w:r>
      <w:r w:rsidRPr="0054271E">
        <w:t> (подпись)                       (расшифровка подписи)</w:t>
      </w:r>
    </w:p>
    <w:p w:rsidR="005D07D8" w:rsidRPr="0054271E" w:rsidRDefault="005D07D8" w:rsidP="005D07D8">
      <w:pPr>
        <w:rPr>
          <w:sz w:val="28"/>
          <w:szCs w:val="28"/>
        </w:rPr>
      </w:pPr>
    </w:p>
    <w:p w:rsidR="005D07D8" w:rsidRPr="0054271E" w:rsidRDefault="005D07D8" w:rsidP="005D07D8">
      <w:pPr>
        <w:rPr>
          <w:sz w:val="28"/>
          <w:szCs w:val="28"/>
        </w:rPr>
      </w:pPr>
    </w:p>
    <w:bookmarkEnd w:id="6"/>
    <w:bookmarkEnd w:id="7"/>
    <w:p w:rsidR="005D07D8" w:rsidRPr="0054271E" w:rsidRDefault="005D07D8" w:rsidP="005D07D8">
      <w:pPr>
        <w:rPr>
          <w:sz w:val="28"/>
          <w:szCs w:val="28"/>
        </w:rPr>
      </w:pPr>
      <w:r w:rsidRPr="0054271E">
        <w:rPr>
          <w:sz w:val="28"/>
          <w:szCs w:val="28"/>
        </w:rPr>
        <w:t>Глава сел</w:t>
      </w:r>
      <w:r>
        <w:rPr>
          <w:sz w:val="28"/>
          <w:szCs w:val="28"/>
        </w:rPr>
        <w:t>ьского поселения       _____________</w:t>
      </w:r>
      <w:r w:rsidR="009E1ECF">
        <w:rPr>
          <w:sz w:val="28"/>
          <w:szCs w:val="28"/>
        </w:rPr>
        <w:t>        </w:t>
      </w:r>
      <w:r w:rsidRPr="0054271E">
        <w:rPr>
          <w:sz w:val="28"/>
          <w:szCs w:val="28"/>
        </w:rPr>
        <w:t> _______________</w:t>
      </w:r>
    </w:p>
    <w:p w:rsidR="005D07D8" w:rsidRPr="0054271E" w:rsidRDefault="005D07D8" w:rsidP="005D07D8">
      <w:r w:rsidRPr="0054271E">
        <w:t xml:space="preserve">                                       </w:t>
      </w:r>
      <w:r w:rsidR="009E1ECF">
        <w:t xml:space="preserve">                            </w:t>
      </w:r>
      <w:r>
        <w:t xml:space="preserve">  </w:t>
      </w:r>
      <w:r w:rsidRPr="0054271E">
        <w:t> (подпись)               (расшифровка подписи)</w:t>
      </w:r>
    </w:p>
    <w:p w:rsidR="005D07D8" w:rsidRPr="0054271E" w:rsidRDefault="005D07D8" w:rsidP="005D07D8">
      <w:pPr>
        <w:rPr>
          <w:sz w:val="28"/>
          <w:szCs w:val="28"/>
        </w:rPr>
      </w:pPr>
    </w:p>
    <w:p w:rsidR="005D07D8" w:rsidRPr="0054271E" w:rsidRDefault="005D07D8" w:rsidP="005D07D8">
      <w:pPr>
        <w:rPr>
          <w:sz w:val="28"/>
          <w:szCs w:val="28"/>
        </w:rPr>
      </w:pPr>
    </w:p>
    <w:p w:rsidR="005D07D8" w:rsidRPr="0054271E" w:rsidRDefault="005D07D8" w:rsidP="005D07D8">
      <w:pPr>
        <w:rPr>
          <w:sz w:val="28"/>
          <w:szCs w:val="28"/>
        </w:rPr>
      </w:pPr>
      <w:r w:rsidRPr="0054271E">
        <w:rPr>
          <w:sz w:val="28"/>
          <w:szCs w:val="28"/>
        </w:rPr>
        <w:t>«______»_______________20___ г.</w:t>
      </w:r>
    </w:p>
    <w:p w:rsidR="005D07D8" w:rsidRPr="0054271E" w:rsidRDefault="005D07D8" w:rsidP="005D07D8">
      <w:pPr>
        <w:rPr>
          <w:sz w:val="28"/>
          <w:szCs w:val="28"/>
        </w:rPr>
      </w:pPr>
    </w:p>
    <w:p w:rsidR="005D07D8" w:rsidRDefault="005D07D8" w:rsidP="005D07D8">
      <w:pPr>
        <w:pStyle w:val="ConsPlusNormal"/>
        <w:widowControl/>
        <w:ind w:left="609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D0546" w:rsidRDefault="003D0546" w:rsidP="005D07D8"/>
    <w:sectPr w:rsidR="003D0546" w:rsidSect="003D0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5D07D8"/>
    <w:rsid w:val="003D0546"/>
    <w:rsid w:val="005D07D8"/>
    <w:rsid w:val="009E1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7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D07D8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07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D07D8"/>
    <w:rPr>
      <w:color w:val="0000FF"/>
      <w:u w:val="single"/>
    </w:rPr>
  </w:style>
  <w:style w:type="paragraph" w:customStyle="1" w:styleId="FORMATTEXT">
    <w:name w:val=".FORMATTEXT"/>
    <w:rsid w:val="005D07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D07D8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4">
    <w:name w:val="Цветовое выделение"/>
    <w:rsid w:val="005D07D8"/>
    <w:rPr>
      <w:b/>
      <w:bCs/>
      <w:color w:val="26282F"/>
    </w:rPr>
  </w:style>
  <w:style w:type="character" w:customStyle="1" w:styleId="FontStyle11">
    <w:name w:val="Font Style11"/>
    <w:rsid w:val="005D07D8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5D07D8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5D07D8"/>
    <w:pPr>
      <w:widowControl w:val="0"/>
      <w:autoSpaceDE w:val="0"/>
      <w:autoSpaceDN w:val="0"/>
      <w:adjustRightInd w:val="0"/>
    </w:pPr>
  </w:style>
  <w:style w:type="paragraph" w:customStyle="1" w:styleId="a5">
    <w:name w:val="Нормальный (таблица)"/>
    <w:basedOn w:val="a"/>
    <w:next w:val="a"/>
    <w:rsid w:val="005D07D8"/>
    <w:pPr>
      <w:autoSpaceDE w:val="0"/>
      <w:autoSpaceDN w:val="0"/>
      <w:adjustRightInd w:val="0"/>
      <w:jc w:val="both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2272.2710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2052272.2710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t-hol.ru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13</Pages>
  <Words>4494</Words>
  <Characters>25617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Чаяна</dc:creator>
  <cp:lastModifiedBy>Чаяна</cp:lastModifiedBy>
  <cp:revision>1</cp:revision>
  <cp:lastPrinted>2022-10-12T08:05:00Z</cp:lastPrinted>
  <dcterms:created xsi:type="dcterms:W3CDTF">2022-10-12T07:43:00Z</dcterms:created>
  <dcterms:modified xsi:type="dcterms:W3CDTF">2022-10-12T08:08:00Z</dcterms:modified>
</cp:coreProperties>
</file>